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WithEffects.xml" ContentType="application/vnd.ms-word.stylesWithEffect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xmlns:wp14="http://schemas.microsoft.com/office/word/2010/wordml" w:rsidRPr="007F1045" w:rsidR="00C9319A" w:rsidP="05C534B9" w:rsidRDefault="00A67AFC" w14:paraId="628191C2" wp14:textId="41FE8462">
      <w:pPr>
        <w:spacing w:after="100" w:afterAutospacing="on" w:line="276" w:lineRule="auto"/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sz w:val="24"/>
          <w:szCs w:val="24"/>
        </w:rPr>
      </w:pPr>
      <w:r w:rsidRPr="05C534B9" w:rsidR="0D9EC02D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olor w:val="7030A0"/>
          <w:sz w:val="32"/>
          <w:szCs w:val="32"/>
        </w:rPr>
        <w:t>Instruction words</w:t>
      </w:r>
      <w:r w:rsidRPr="05C534B9" w:rsidR="523C17D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olor w:val="7030A0"/>
          <w:sz w:val="32"/>
          <w:szCs w:val="32"/>
        </w:rPr>
        <w:t xml:space="preserve"> </w:t>
      </w:r>
      <w:r w:rsidRPr="05C534B9" w:rsidR="00A67AFC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sz w:val="24"/>
          <w:szCs w:val="24"/>
        </w:rPr>
        <w:t>This table explains the meaning of some of the most common instruction words found in assignment tasks.</w:t>
      </w:r>
      <w:bookmarkStart w:name="_GoBack" w:id="0"/>
      <w:bookmarkEnd w:id="0"/>
    </w:p>
    <w:tbl>
      <w:tblPr>
        <w:tblStyle w:val="LightList-Accent11"/>
        <w:tblpPr w:leftFromText="180" w:rightFromText="180" w:vertAnchor="page" w:horzAnchor="margin" w:tblpXSpec="center" w:tblpY="4591"/>
        <w:tblW w:w="105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1605"/>
        <w:gridCol w:w="8979"/>
      </w:tblGrid>
      <w:tr xmlns:wp14="http://schemas.microsoft.com/office/word/2010/wordml" w:rsidRPr="007F6B86" w:rsidR="00A67AFC" w:rsidTr="05C534B9" w14:paraId="0B23E4E2" wp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tcMar/>
            <w:vAlign w:val="center"/>
            <w:hideMark/>
          </w:tcPr>
          <w:p w:rsidRPr="007F6B86" w:rsidR="00A67AFC" w:rsidP="05C534B9" w:rsidRDefault="00A67AFC" w14:paraId="0720E3FE" wp14:textId="1B19B1A2">
            <w:pPr>
              <w:spacing w:after="0" w:line="276" w:lineRule="auto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FFFFFF" w:themeColor="background1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FFFFFF" w:themeColor="background1" w:themeTint="FF" w:themeShade="FF"/>
                <w:sz w:val="24"/>
                <w:szCs w:val="24"/>
              </w:rPr>
              <w:t>Instruction word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79" w:type="dxa"/>
            <w:tcMar/>
            <w:vAlign w:val="center"/>
            <w:hideMark/>
          </w:tcPr>
          <w:p w:rsidRPr="007F6B86" w:rsidR="00A67AFC" w:rsidP="05C534B9" w:rsidRDefault="00A67AFC" w14:paraId="0FBE1196" wp14:textId="77777777" wp14:noSpellErr="1">
            <w:pPr>
              <w:spacing w:after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olor w:val="FFFFFF" w:themeColor="background1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FFFFFF" w:themeColor="background1" w:themeTint="FF" w:themeShade="FF"/>
                <w:sz w:val="24"/>
                <w:szCs w:val="24"/>
              </w:rPr>
              <w:t>Meaning</w:t>
            </w:r>
          </w:p>
        </w:tc>
      </w:tr>
      <w:tr xmlns:wp14="http://schemas.microsoft.com/office/word/2010/wordml" w:rsidRPr="007F6B86" w:rsidR="00A67AFC" w:rsidTr="05C534B9" w14:paraId="2FDB15DE" wp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tcBorders>
              <w:top w:val="none" w:color="auto" w:sz="0" w:space="0"/>
              <w:left w:val="none" w:color="auto" w:sz="0" w:space="0"/>
              <w:bottom w:val="none" w:color="auto" w:sz="0" w:space="0"/>
            </w:tcBorders>
            <w:tcMar/>
            <w:vAlign w:val="center"/>
          </w:tcPr>
          <w:p w:rsidRPr="007F6B86" w:rsidR="00A67AFC" w:rsidP="05C534B9" w:rsidRDefault="00A67AFC" w14:paraId="02B39736" wp14:textId="77777777" wp14:noSpellErr="1">
            <w:pPr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Account for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79" w:type="dxa"/>
            <w:tcBorders>
              <w:top w:val="none" w:color="auto" w:sz="0" w:space="0"/>
              <w:bottom w:val="none" w:color="auto" w:sz="0" w:space="0"/>
              <w:right w:val="none" w:color="auto" w:sz="0" w:space="0"/>
            </w:tcBorders>
            <w:tcMar/>
            <w:vAlign w:val="center"/>
          </w:tcPr>
          <w:p w:rsidRPr="007F6B86" w:rsidR="00A67AFC" w:rsidP="05C534B9" w:rsidRDefault="00A67AFC" w14:paraId="1135B19D" wp14:textId="77777777" wp14:noSpellErr="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Give reasons for; explain (note: give an account of; describe).</w:t>
            </w:r>
          </w:p>
        </w:tc>
      </w:tr>
      <w:tr xmlns:wp14="http://schemas.microsoft.com/office/word/2010/wordml" w:rsidRPr="007F6B86" w:rsidR="00A67AFC" w:rsidTr="05C534B9" w14:paraId="5793F75F" wp14:textId="77777777">
        <w:trPr>
          <w:trHeight w:val="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tcMar/>
            <w:vAlign w:val="center"/>
          </w:tcPr>
          <w:p w:rsidRPr="007F6B86" w:rsidR="00A67AFC" w:rsidP="05C534B9" w:rsidRDefault="00A67AFC" w14:paraId="5EB9A562" wp14:textId="77777777" wp14:noSpellErr="1">
            <w:pPr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Analyse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79" w:type="dxa"/>
            <w:tcMar/>
            <w:vAlign w:val="center"/>
          </w:tcPr>
          <w:p w:rsidRPr="007F6B86" w:rsidR="00A67AFC" w:rsidP="05C534B9" w:rsidRDefault="00A67AFC" w14:paraId="46119B32" wp14:textId="77777777" wp14:noSpellErr="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Break the information into constituent parts; examine the relationship between the parts; question the information.</w:t>
            </w:r>
          </w:p>
        </w:tc>
      </w:tr>
      <w:tr xmlns:wp14="http://schemas.microsoft.com/office/word/2010/wordml" w:rsidRPr="007F6B86" w:rsidR="00A67AFC" w:rsidTr="05C534B9" w14:paraId="11083BDC" wp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tcBorders>
              <w:top w:val="none" w:color="auto" w:sz="0" w:space="0"/>
              <w:left w:val="none" w:color="auto" w:sz="0" w:space="0"/>
              <w:bottom w:val="none" w:color="auto" w:sz="0" w:space="0"/>
            </w:tcBorders>
            <w:tcMar/>
            <w:vAlign w:val="center"/>
          </w:tcPr>
          <w:p w:rsidRPr="007F6B86" w:rsidR="00A67AFC" w:rsidP="05C534B9" w:rsidRDefault="00A67AFC" w14:paraId="141652BA" wp14:textId="77777777" wp14:noSpellErr="1">
            <w:pPr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Argue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79" w:type="dxa"/>
            <w:tcBorders>
              <w:top w:val="none" w:color="auto" w:sz="0" w:space="0"/>
              <w:bottom w:val="none" w:color="auto" w:sz="0" w:space="0"/>
              <w:right w:val="none" w:color="auto" w:sz="0" w:space="0"/>
            </w:tcBorders>
            <w:tcMar/>
            <w:vAlign w:val="center"/>
          </w:tcPr>
          <w:p w:rsidRPr="007F6B86" w:rsidR="00A67AFC" w:rsidP="05C534B9" w:rsidRDefault="00A67AFC" w14:paraId="718FA20B" wp14:textId="77777777" wp14:noSpellErr="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Put the case for or against a view or idea giving evidence for your claims/reasons for or against; attempt to influence the reader to accept your view.</w:t>
            </w:r>
          </w:p>
        </w:tc>
      </w:tr>
      <w:tr xmlns:wp14="http://schemas.microsoft.com/office/word/2010/wordml" w:rsidRPr="007F6B86" w:rsidR="00A67AFC" w:rsidTr="05C534B9" w14:paraId="50ED891C" wp14:textId="77777777">
        <w:trPr>
          <w:trHeight w:val="9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tcMar/>
            <w:vAlign w:val="center"/>
          </w:tcPr>
          <w:p w:rsidRPr="007F6B86" w:rsidR="00A67AFC" w:rsidP="05C534B9" w:rsidRDefault="00A67AFC" w14:paraId="01259001" wp14:textId="77777777" wp14:noSpellErr="1">
            <w:pPr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Balance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79" w:type="dxa"/>
            <w:tcMar/>
            <w:vAlign w:val="center"/>
          </w:tcPr>
          <w:p w:rsidRPr="007F6B86" w:rsidR="00A67AFC" w:rsidP="05C534B9" w:rsidRDefault="00A67AFC" w14:paraId="46026A6A" wp14:textId="77777777" wp14:noSpellErr="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Look at two or more viewpoints or pieces of information; give each equal attention; look at good and bad points; take into account many aspects and give an appropriate weighting to those aspects.</w:t>
            </w:r>
          </w:p>
        </w:tc>
      </w:tr>
      <w:tr xmlns:wp14="http://schemas.microsoft.com/office/word/2010/wordml" w:rsidRPr="007F6B86" w:rsidR="00A67AFC" w:rsidTr="05C534B9" w14:paraId="6211DDB1" wp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tcBorders>
              <w:top w:val="none" w:color="auto" w:sz="0" w:space="0"/>
              <w:left w:val="none" w:color="auto" w:sz="0" w:space="0"/>
              <w:bottom w:val="none" w:color="auto" w:sz="0" w:space="0"/>
            </w:tcBorders>
            <w:tcMar/>
            <w:vAlign w:val="center"/>
          </w:tcPr>
          <w:p w:rsidRPr="007F6B86" w:rsidR="00A67AFC" w:rsidP="05C534B9" w:rsidRDefault="00A67AFC" w14:paraId="66458C07" wp14:textId="77777777" wp14:noSpellErr="1">
            <w:pPr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Be critical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79" w:type="dxa"/>
            <w:tcBorders>
              <w:top w:val="none" w:color="auto" w:sz="0" w:space="0"/>
              <w:bottom w:val="none" w:color="auto" w:sz="0" w:space="0"/>
              <w:right w:val="none" w:color="auto" w:sz="0" w:space="0"/>
            </w:tcBorders>
            <w:tcMar/>
            <w:vAlign w:val="center"/>
          </w:tcPr>
          <w:p w:rsidRPr="007F6B86" w:rsidR="00A67AFC" w:rsidP="05C534B9" w:rsidRDefault="00A67AFC" w14:paraId="444057FC" wp14:textId="1EB41E84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Identify what is good and bad about the information and why; probe, question, identify inaccuracies in the information; estimate the value of the material.</w:t>
            </w:r>
          </w:p>
        </w:tc>
      </w:tr>
      <w:tr xmlns:wp14="http://schemas.microsoft.com/office/word/2010/wordml" w:rsidRPr="007F6B86" w:rsidR="00A67AFC" w:rsidTr="05C534B9" w14:paraId="49B56DE5" wp14:textId="77777777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tcMar/>
            <w:vAlign w:val="center"/>
          </w:tcPr>
          <w:p w:rsidRPr="007F6B86" w:rsidR="00A67AFC" w:rsidP="05C534B9" w:rsidRDefault="00A67AFC" w14:paraId="680D2B7E" wp14:textId="77777777" wp14:noSpellErr="1">
            <w:pPr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Clarify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79" w:type="dxa"/>
            <w:tcMar/>
            <w:vAlign w:val="center"/>
          </w:tcPr>
          <w:p w:rsidRPr="007F6B86" w:rsidR="00A67AFC" w:rsidP="05C534B9" w:rsidRDefault="00A67AFC" w14:paraId="78C44F52" wp14:textId="77777777" wp14:noSpellErr="1">
            <w:pPr>
              <w:tabs>
                <w:tab w:val="left" w:pos="1496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Identify the components of an issue/topic/problem/; make the meaning plain; remove misunderstandings.</w:t>
            </w:r>
          </w:p>
        </w:tc>
      </w:tr>
      <w:tr xmlns:wp14="http://schemas.microsoft.com/office/word/2010/wordml" w:rsidRPr="007F6B86" w:rsidR="00A67AFC" w:rsidTr="05C534B9" w14:paraId="17CE1F9A" wp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tcBorders>
              <w:top w:val="none" w:color="auto" w:sz="0" w:space="0"/>
              <w:left w:val="none" w:color="auto" w:sz="0" w:space="0"/>
              <w:bottom w:val="none" w:color="auto" w:sz="0" w:space="0"/>
            </w:tcBorders>
            <w:tcMar/>
            <w:vAlign w:val="center"/>
          </w:tcPr>
          <w:p w:rsidRPr="007F6B86" w:rsidR="00A67AFC" w:rsidP="05C534B9" w:rsidRDefault="00A67AFC" w14:paraId="549EBB71" wp14:textId="77777777" wp14:noSpellErr="1">
            <w:pPr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Compare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79" w:type="dxa"/>
            <w:tcBorders>
              <w:top w:val="none" w:color="auto" w:sz="0" w:space="0"/>
              <w:bottom w:val="none" w:color="auto" w:sz="0" w:space="0"/>
              <w:right w:val="none" w:color="auto" w:sz="0" w:space="0"/>
            </w:tcBorders>
            <w:tcMar/>
            <w:vAlign w:val="center"/>
          </w:tcPr>
          <w:p w:rsidRPr="007F6B86" w:rsidR="00A67AFC" w:rsidP="05C534B9" w:rsidRDefault="00A67AFC" w14:paraId="71487AAC" wp14:textId="77777777" wp14:noSpellErr="1">
            <w:pPr>
              <w:tabs>
                <w:tab w:val="left" w:pos="972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Look for similarities and differences between; perhaps conclude which is preferable; implies evaluation.</w:t>
            </w:r>
          </w:p>
        </w:tc>
      </w:tr>
      <w:tr xmlns:wp14="http://schemas.microsoft.com/office/word/2010/wordml" w:rsidRPr="007F6B86" w:rsidR="00A67AFC" w:rsidTr="05C534B9" w14:paraId="439A9136" wp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tcMar/>
            <w:vAlign w:val="center"/>
          </w:tcPr>
          <w:p w:rsidRPr="007F6B86" w:rsidR="00A67AFC" w:rsidP="05C534B9" w:rsidRDefault="00A67AFC" w14:paraId="27984714" wp14:textId="77777777" wp14:noSpellErr="1">
            <w:pPr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Contrast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79" w:type="dxa"/>
            <w:tcMar/>
            <w:vAlign w:val="center"/>
          </w:tcPr>
          <w:p w:rsidRPr="007F6B86" w:rsidR="00A67AFC" w:rsidP="05C534B9" w:rsidRDefault="00A67AFC" w14:paraId="34D259C4" wp14:textId="77777777" wp14:noSpellErr="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Bring out the differences.</w:t>
            </w:r>
          </w:p>
        </w:tc>
      </w:tr>
      <w:tr xmlns:wp14="http://schemas.microsoft.com/office/word/2010/wordml" w:rsidRPr="007F6B86" w:rsidR="00A67AFC" w:rsidTr="05C534B9" w14:paraId="05802F16" wp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tcBorders>
              <w:top w:val="none" w:color="auto" w:sz="0" w:space="0"/>
              <w:left w:val="none" w:color="auto" w:sz="0" w:space="0"/>
              <w:bottom w:val="none" w:color="auto" w:sz="0" w:space="0"/>
            </w:tcBorders>
            <w:tcMar/>
            <w:vAlign w:val="center"/>
          </w:tcPr>
          <w:p w:rsidRPr="007F6B86" w:rsidR="00A67AFC" w:rsidP="05C534B9" w:rsidRDefault="00A67AFC" w14:paraId="03E4739D" wp14:textId="77777777" wp14:noSpellErr="1">
            <w:pPr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Criticise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79" w:type="dxa"/>
            <w:tcBorders>
              <w:top w:val="none" w:color="auto" w:sz="0" w:space="0"/>
              <w:bottom w:val="none" w:color="auto" w:sz="0" w:space="0"/>
              <w:right w:val="none" w:color="auto" w:sz="0" w:space="0"/>
            </w:tcBorders>
            <w:tcMar/>
            <w:vAlign w:val="center"/>
          </w:tcPr>
          <w:p w:rsidRPr="007F6B86" w:rsidR="00A67AFC" w:rsidP="05C534B9" w:rsidRDefault="00A67AFC" w14:paraId="0E3CB776" wp14:textId="77777777" wp14:noSpellErr="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Give your judgement on theories or opinions or facts and back this by discussing evidence or reasoning involved.</w:t>
            </w:r>
          </w:p>
        </w:tc>
      </w:tr>
      <w:tr xmlns:wp14="http://schemas.microsoft.com/office/word/2010/wordml" w:rsidRPr="007F6B86" w:rsidR="00A67AFC" w:rsidTr="05C534B9" w14:paraId="0B2AA068" wp14:textId="77777777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tcMar/>
            <w:vAlign w:val="center"/>
          </w:tcPr>
          <w:p w:rsidRPr="007F6B86" w:rsidR="00A67AFC" w:rsidP="05C534B9" w:rsidRDefault="00A67AFC" w14:paraId="6B463899" wp14:textId="77777777" wp14:noSpellErr="1">
            <w:pPr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Define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79" w:type="dxa"/>
            <w:tcMar/>
            <w:vAlign w:val="center"/>
          </w:tcPr>
          <w:p w:rsidRPr="007F6B86" w:rsidR="00A67AFC" w:rsidP="05C534B9" w:rsidRDefault="00A67AFC" w14:paraId="4048E963" wp14:textId="77777777" wp14:noSpellErr="1">
            <w:pPr>
              <w:tabs>
                <w:tab w:val="left" w:pos="411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Give the precise meaning. Examine the different possible or often used definitions.</w:t>
            </w:r>
          </w:p>
        </w:tc>
      </w:tr>
      <w:tr xmlns:wp14="http://schemas.microsoft.com/office/word/2010/wordml" w:rsidRPr="007F6B86" w:rsidR="00A67AFC" w:rsidTr="05C534B9" w14:paraId="0108B2E3" wp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tcBorders>
              <w:top w:val="none" w:color="auto" w:sz="0" w:space="0"/>
              <w:left w:val="none" w:color="auto" w:sz="0" w:space="0"/>
              <w:bottom w:val="none" w:color="auto" w:sz="0" w:space="0"/>
            </w:tcBorders>
            <w:tcMar/>
            <w:vAlign w:val="center"/>
          </w:tcPr>
          <w:p w:rsidRPr="007F6B86" w:rsidR="00A67AFC" w:rsidP="05C534B9" w:rsidRDefault="00A67AFC" w14:paraId="09FED7E6" wp14:textId="77777777" wp14:noSpellErr="1">
            <w:pPr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Demonstrate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79" w:type="dxa"/>
            <w:tcBorders>
              <w:top w:val="none" w:color="auto" w:sz="0" w:space="0"/>
              <w:bottom w:val="none" w:color="auto" w:sz="0" w:space="0"/>
              <w:right w:val="none" w:color="auto" w:sz="0" w:space="0"/>
            </w:tcBorders>
            <w:tcMar/>
            <w:vAlign w:val="center"/>
          </w:tcPr>
          <w:p w:rsidRPr="007F6B86" w:rsidR="00A67AFC" w:rsidP="05C534B9" w:rsidRDefault="00A67AFC" w14:paraId="69E1A2E7" wp14:textId="77777777" wp14:noSpellErr="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Show clearly by giving proof or evidence.</w:t>
            </w:r>
          </w:p>
        </w:tc>
      </w:tr>
      <w:tr xmlns:wp14="http://schemas.microsoft.com/office/word/2010/wordml" w:rsidRPr="007F6B86" w:rsidR="00A67AFC" w:rsidTr="05C534B9" w14:paraId="4D5B0B56" wp14:textId="77777777">
        <w:trPr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tcMar/>
            <w:vAlign w:val="center"/>
          </w:tcPr>
          <w:p w:rsidRPr="007F6B86" w:rsidR="00A67AFC" w:rsidP="05C534B9" w:rsidRDefault="00A67AFC" w14:paraId="0037F1E6" wp14:textId="77777777" wp14:noSpellErr="1">
            <w:pPr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Describe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79" w:type="dxa"/>
            <w:tcMar/>
            <w:vAlign w:val="center"/>
          </w:tcPr>
          <w:p w:rsidRPr="007F6B86" w:rsidR="00A67AFC" w:rsidP="05C534B9" w:rsidRDefault="00A67AFC" w14:paraId="08D727ED" wp14:textId="77777777" wp14:noSpellErr="1">
            <w:pPr>
              <w:tabs>
                <w:tab w:val="left" w:pos="374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Give a detailed, full account of the topic.</w:t>
            </w:r>
            <w:r>
              <w:tab/>
            </w:r>
          </w:p>
        </w:tc>
      </w:tr>
      <w:tr xmlns:wp14="http://schemas.microsoft.com/office/word/2010/wordml" w:rsidRPr="007F6B86" w:rsidR="00A67AFC" w:rsidTr="05C534B9" w14:paraId="35AC2D57" wp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tcBorders>
              <w:top w:val="none" w:color="auto" w:sz="0" w:space="0"/>
              <w:left w:val="none" w:color="auto" w:sz="0" w:space="0"/>
              <w:bottom w:val="none" w:color="auto" w:sz="0" w:space="0"/>
            </w:tcBorders>
            <w:tcMar/>
            <w:vAlign w:val="center"/>
          </w:tcPr>
          <w:p w:rsidRPr="007F6B86" w:rsidR="00A67AFC" w:rsidP="05C534B9" w:rsidRDefault="00A67AFC" w14:paraId="33D266F8" wp14:textId="77777777" wp14:noSpellErr="1">
            <w:pPr>
              <w:tabs>
                <w:tab w:val="left" w:pos="916"/>
              </w:tabs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Determine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79" w:type="dxa"/>
            <w:tcBorders>
              <w:top w:val="none" w:color="auto" w:sz="0" w:space="0"/>
              <w:bottom w:val="none" w:color="auto" w:sz="0" w:space="0"/>
              <w:right w:val="none" w:color="auto" w:sz="0" w:space="0"/>
            </w:tcBorders>
            <w:tcMar/>
            <w:vAlign w:val="center"/>
          </w:tcPr>
          <w:p w:rsidRPr="007F6B86" w:rsidR="00A67AFC" w:rsidP="05C534B9" w:rsidRDefault="00A67AFC" w14:paraId="7CD680D3" wp14:textId="77777777" wp14:noSpellErr="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Find out something; calculate.</w:t>
            </w:r>
          </w:p>
        </w:tc>
      </w:tr>
      <w:tr xmlns:wp14="http://schemas.microsoft.com/office/word/2010/wordml" w:rsidRPr="007F6B86" w:rsidR="00A67AFC" w:rsidTr="05C534B9" w14:paraId="06246241" wp14:textId="77777777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tcMar/>
            <w:vAlign w:val="center"/>
          </w:tcPr>
          <w:p w:rsidRPr="007F6B86" w:rsidR="00A67AFC" w:rsidP="05C534B9" w:rsidRDefault="00A67AFC" w14:paraId="4C47E484" wp14:textId="77777777" wp14:noSpellErr="1">
            <w:pPr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Discuss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79" w:type="dxa"/>
            <w:tcMar/>
            <w:vAlign w:val="center"/>
          </w:tcPr>
          <w:p w:rsidRPr="007F6B86" w:rsidR="00A67AFC" w:rsidP="05C534B9" w:rsidRDefault="00A67AFC" w14:paraId="3E961587" wp14:textId="77777777" wp14:noSpellErr="1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Investigate or examine by argument; debate; give reason for and against; examine the implications of the topic.</w:t>
            </w:r>
          </w:p>
        </w:tc>
      </w:tr>
      <w:tr xmlns:wp14="http://schemas.microsoft.com/office/word/2010/wordml" w:rsidRPr="007F6B86" w:rsidR="00A67AFC" w:rsidTr="05C534B9" w14:paraId="6EBFA26F" wp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tcBorders>
              <w:top w:val="none" w:color="auto" w:sz="0" w:space="0"/>
              <w:left w:val="none" w:color="auto" w:sz="0" w:space="0"/>
              <w:bottom w:val="none" w:color="auto" w:sz="0" w:space="0"/>
            </w:tcBorders>
            <w:tcMar/>
            <w:vAlign w:val="center"/>
          </w:tcPr>
          <w:p w:rsidRPr="007F6B86" w:rsidR="00A67AFC" w:rsidP="05C534B9" w:rsidRDefault="00A67AFC" w14:paraId="3CA99167" wp14:textId="36D669E7">
            <w:pPr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Estimate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79" w:type="dxa"/>
            <w:tcBorders>
              <w:top w:val="none" w:color="auto" w:sz="0" w:space="0"/>
              <w:bottom w:val="none" w:color="auto" w:sz="0" w:space="0"/>
              <w:right w:val="none" w:color="auto" w:sz="0" w:space="0"/>
            </w:tcBorders>
            <w:tcMar/>
            <w:vAlign w:val="center"/>
          </w:tcPr>
          <w:p w:rsidRPr="007F6B86" w:rsidR="00A67AFC" w:rsidP="05C534B9" w:rsidRDefault="00A67AFC" w14:paraId="1FB5C1CE" wp14:textId="46865F8E">
            <w:pPr>
              <w:tabs>
                <w:tab w:val="left" w:pos="318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Calculate</w:t>
            </w:r>
            <w:r w:rsidRPr="05C534B9" w:rsidR="538679F1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,</w:t>
            </w: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 xml:space="preserve"> judge</w:t>
            </w:r>
            <w:r w:rsidRPr="05C534B9" w:rsidR="5D44861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,</w:t>
            </w: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 xml:space="preserve"> predict.</w:t>
            </w:r>
          </w:p>
        </w:tc>
      </w:tr>
      <w:tr xmlns:wp14="http://schemas.microsoft.com/office/word/2010/wordml" w:rsidRPr="007F6B86" w:rsidR="00A67AFC" w:rsidTr="05C534B9" w14:paraId="1D46E3DE" wp14:textId="77777777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tcMar/>
            <w:vAlign w:val="center"/>
          </w:tcPr>
          <w:p w:rsidRPr="007F6B86" w:rsidR="00A67AFC" w:rsidP="05C534B9" w:rsidRDefault="00A67AFC" w14:paraId="298D51EC" wp14:textId="79DE6179">
            <w:pPr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Evaluate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79" w:type="dxa"/>
            <w:tcMar/>
            <w:vAlign w:val="center"/>
          </w:tcPr>
          <w:p w:rsidRPr="007F6B86" w:rsidR="00A67AFC" w:rsidP="05C534B9" w:rsidRDefault="00A67AFC" w14:paraId="62A1237C" wp14:textId="77777777" wp14:noSpellErr="1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Appraise the worth of something in the light of its truth or usefulness; assess and explain.</w:t>
            </w:r>
          </w:p>
        </w:tc>
      </w:tr>
      <w:tr xmlns:wp14="http://schemas.microsoft.com/office/word/2010/wordml" w:rsidRPr="007F6B86" w:rsidR="00A67AFC" w:rsidTr="05C534B9" w14:paraId="402E21B9" wp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tcBorders>
              <w:top w:val="none" w:color="auto" w:sz="0" w:space="0"/>
              <w:left w:val="none" w:color="auto" w:sz="0" w:space="0"/>
              <w:bottom w:val="none" w:color="auto" w:sz="0" w:space="0"/>
            </w:tcBorders>
            <w:tcMar/>
            <w:vAlign w:val="center"/>
          </w:tcPr>
          <w:p w:rsidRPr="007F6B86" w:rsidR="00A67AFC" w:rsidP="05C534B9" w:rsidRDefault="00A67AFC" w14:paraId="7C6A6145" wp14:textId="77777777" wp14:noSpellErr="1">
            <w:pPr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Examine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79" w:type="dxa"/>
            <w:tcBorders>
              <w:top w:val="none" w:color="auto" w:sz="0" w:space="0"/>
              <w:bottom w:val="none" w:color="auto" w:sz="0" w:space="0"/>
              <w:right w:val="none" w:color="auto" w:sz="0" w:space="0"/>
            </w:tcBorders>
            <w:tcMar/>
            <w:vAlign w:val="center"/>
          </w:tcPr>
          <w:p w:rsidRPr="007F6B86" w:rsidR="00A67AFC" w:rsidP="05C534B9" w:rsidRDefault="00A67AFC" w14:paraId="6520491C" wp14:textId="77777777" wp14:noSpellErr="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Look at carefully; consider.</w:t>
            </w:r>
          </w:p>
        </w:tc>
      </w:tr>
      <w:tr xmlns:wp14="http://schemas.microsoft.com/office/word/2010/wordml" w:rsidRPr="007F6B86" w:rsidR="00A67AFC" w:rsidTr="05C534B9" w14:paraId="1BAB4CA0" wp14:textId="77777777">
        <w:trPr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tcMar/>
            <w:vAlign w:val="center"/>
          </w:tcPr>
          <w:p w:rsidRPr="007F6B86" w:rsidR="00A67AFC" w:rsidP="05C534B9" w:rsidRDefault="00A67AFC" w14:paraId="0B12A82D" wp14:textId="77777777" wp14:noSpellErr="1">
            <w:pPr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Explain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79" w:type="dxa"/>
            <w:tcMar/>
            <w:vAlign w:val="center"/>
          </w:tcPr>
          <w:p w:rsidRPr="007F6B86" w:rsidR="00A67AFC" w:rsidP="05C534B9" w:rsidRDefault="00A67AFC" w14:paraId="6426FA5A" wp14:textId="77777777" wp14:noSpellErr="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Make plain and clear; give reasons for.</w:t>
            </w:r>
          </w:p>
        </w:tc>
      </w:tr>
      <w:tr xmlns:wp14="http://schemas.microsoft.com/office/word/2010/wordml" w:rsidRPr="007F6B86" w:rsidR="00A67AFC" w:rsidTr="05C534B9" w14:paraId="6A2EFE44" wp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tcBorders>
              <w:top w:val="none" w:color="auto" w:sz="0" w:space="0"/>
              <w:left w:val="none" w:color="auto" w:sz="0" w:space="0"/>
              <w:bottom w:val="none" w:color="auto" w:sz="0" w:space="0"/>
            </w:tcBorders>
            <w:tcMar/>
            <w:vAlign w:val="center"/>
          </w:tcPr>
          <w:p w:rsidRPr="007F6B86" w:rsidR="00A67AFC" w:rsidP="05C534B9" w:rsidRDefault="00A67AFC" w14:paraId="3388711C" wp14:textId="77777777" wp14:noSpellErr="1">
            <w:pPr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Give evidence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79" w:type="dxa"/>
            <w:tcBorders>
              <w:top w:val="none" w:color="auto" w:sz="0" w:space="0"/>
              <w:bottom w:val="none" w:color="auto" w:sz="0" w:space="0"/>
              <w:right w:val="none" w:color="auto" w:sz="0" w:space="0"/>
            </w:tcBorders>
            <w:tcMar/>
            <w:vAlign w:val="center"/>
          </w:tcPr>
          <w:p w:rsidRPr="007F6B86" w:rsidR="00A67AFC" w:rsidP="05C534B9" w:rsidRDefault="00A67AFC" w14:paraId="1392242A" wp14:textId="77777777" wp14:noSpellErr="1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Provide evidence from your own work or that of others which could be checked by a third party to prove/ justify what you say.</w:t>
            </w:r>
          </w:p>
        </w:tc>
      </w:tr>
      <w:tr xmlns:wp14="http://schemas.microsoft.com/office/word/2010/wordml" w:rsidRPr="007F6B86" w:rsidR="00A67AFC" w:rsidTr="05C534B9" w14:paraId="6453B4FF" wp14:textId="77777777">
        <w:trPr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tcMar/>
            <w:vAlign w:val="center"/>
          </w:tcPr>
          <w:p w:rsidRPr="007F6B86" w:rsidR="00A67AFC" w:rsidP="05C534B9" w:rsidRDefault="00A67AFC" w14:paraId="202C19D4" wp14:textId="77777777" wp14:noSpellErr="1">
            <w:pPr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Identify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79" w:type="dxa"/>
            <w:tcMar/>
            <w:vAlign w:val="center"/>
          </w:tcPr>
          <w:p w:rsidRPr="007F6B86" w:rsidR="00A67AFC" w:rsidP="05C534B9" w:rsidRDefault="00A67AFC" w14:paraId="21C004D1" wp14:textId="77777777" wp14:noSpellErr="1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Point out and describe.</w:t>
            </w:r>
          </w:p>
        </w:tc>
      </w:tr>
      <w:tr xmlns:wp14="http://schemas.microsoft.com/office/word/2010/wordml" w:rsidRPr="007F6B86" w:rsidR="00A67AFC" w:rsidTr="05C534B9" w14:paraId="6CB78B92" wp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tcBorders>
              <w:top w:val="none" w:color="auto" w:sz="0" w:space="0"/>
              <w:left w:val="none" w:color="auto" w:sz="0" w:space="0"/>
              <w:bottom w:val="none" w:color="auto" w:sz="0" w:space="0"/>
            </w:tcBorders>
            <w:tcMar/>
            <w:vAlign w:val="center"/>
          </w:tcPr>
          <w:p w:rsidRPr="007F6B86" w:rsidR="00A67AFC" w:rsidP="05C534B9" w:rsidRDefault="00A67AFC" w14:paraId="51C39E1E" wp14:textId="77777777" wp14:noSpellErr="1">
            <w:pPr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Identify trends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79" w:type="dxa"/>
            <w:tcBorders>
              <w:top w:val="none" w:color="auto" w:sz="0" w:space="0"/>
              <w:bottom w:val="none" w:color="auto" w:sz="0" w:space="0"/>
              <w:right w:val="none" w:color="auto" w:sz="0" w:space="0"/>
            </w:tcBorders>
            <w:tcMar/>
            <w:vAlign w:val="center"/>
          </w:tcPr>
          <w:p w:rsidRPr="007F6B86" w:rsidR="00A67AFC" w:rsidP="05C534B9" w:rsidRDefault="00A67AFC" w14:paraId="16DE6973" wp14:textId="77777777" wp14:noSpellErr="1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Identify patterns/changes/ movements in certain directions (e.g. over time or across topics/ subjects).</w:t>
            </w:r>
          </w:p>
        </w:tc>
      </w:tr>
      <w:tr xmlns:wp14="http://schemas.microsoft.com/office/word/2010/wordml" w:rsidRPr="007F6B86" w:rsidR="00A67AFC" w:rsidTr="05C534B9" w14:paraId="6EC966DB" wp14:textId="77777777">
        <w:trPr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tcMar/>
            <w:vAlign w:val="center"/>
          </w:tcPr>
          <w:p w:rsidRPr="007F6B86" w:rsidR="00A67AFC" w:rsidP="05C534B9" w:rsidRDefault="00A67AFC" w14:paraId="68B91003" wp14:textId="77777777" wp14:noSpellErr="1">
            <w:pPr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Illustrate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79" w:type="dxa"/>
            <w:tcMar/>
            <w:vAlign w:val="center"/>
          </w:tcPr>
          <w:p w:rsidRPr="007F6B86" w:rsidR="00A67AFC" w:rsidP="05C534B9" w:rsidRDefault="00A67AFC" w14:paraId="79C683CA" wp14:textId="77777777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 xml:space="preserve">Explain, clarify, </w:t>
            </w: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make</w:t>
            </w: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 xml:space="preserve"> clear by the use of concrete examples.</w:t>
            </w:r>
          </w:p>
        </w:tc>
      </w:tr>
      <w:tr xmlns:wp14="http://schemas.microsoft.com/office/word/2010/wordml" w:rsidRPr="007F6B86" w:rsidR="00A67AFC" w:rsidTr="05C534B9" w14:paraId="3D711F32" wp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tcBorders>
              <w:top w:val="none" w:color="auto" w:sz="0" w:space="0"/>
              <w:left w:val="none" w:color="auto" w:sz="0" w:space="0"/>
              <w:bottom w:val="none" w:color="auto" w:sz="0" w:space="0"/>
            </w:tcBorders>
            <w:tcMar/>
            <w:vAlign w:val="center"/>
          </w:tcPr>
          <w:p w:rsidRPr="007F6B86" w:rsidR="00A67AFC" w:rsidP="05C534B9" w:rsidRDefault="00A67AFC" w14:paraId="287C61DE" wp14:textId="77777777" wp14:noSpellErr="1">
            <w:pPr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Interpret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79" w:type="dxa"/>
            <w:tcBorders>
              <w:top w:val="none" w:color="auto" w:sz="0" w:space="0"/>
              <w:bottom w:val="none" w:color="auto" w:sz="0" w:space="0"/>
              <w:right w:val="none" w:color="auto" w:sz="0" w:space="0"/>
            </w:tcBorders>
            <w:tcMar/>
            <w:vAlign w:val="center"/>
          </w:tcPr>
          <w:p w:rsidRPr="007F6B86" w:rsidR="00A67AFC" w:rsidP="05C534B9" w:rsidRDefault="00A67AFC" w14:paraId="13237B99" wp14:textId="77777777" wp14:noSpellErr="1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Expound the meaning; make clear and explicit, giving your own judgement.</w:t>
            </w:r>
          </w:p>
        </w:tc>
      </w:tr>
      <w:tr xmlns:wp14="http://schemas.microsoft.com/office/word/2010/wordml" w:rsidRPr="007F6B86" w:rsidR="00A67AFC" w:rsidTr="05C534B9" w14:paraId="244EC008" wp14:textId="77777777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tcMar/>
            <w:vAlign w:val="center"/>
          </w:tcPr>
          <w:p w:rsidRPr="007F6B86" w:rsidR="00A67AFC" w:rsidP="05C534B9" w:rsidRDefault="00A67AFC" w14:paraId="31D7A54F" wp14:textId="77777777" wp14:noSpellErr="1">
            <w:pPr>
              <w:tabs>
                <w:tab w:val="left" w:pos="1178"/>
              </w:tabs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Justify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79" w:type="dxa"/>
            <w:tcMar/>
            <w:vAlign w:val="center"/>
          </w:tcPr>
          <w:p w:rsidRPr="007F6B86" w:rsidR="00A67AFC" w:rsidP="05C534B9" w:rsidRDefault="00A67AFC" w14:paraId="41253FCB" wp14:textId="77777777" wp14:noSpellErr="1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Show adequate grounds for decisions, a particular view or conclusions and answer main objections likely to be made to them.</w:t>
            </w:r>
          </w:p>
        </w:tc>
      </w:tr>
      <w:tr xmlns:wp14="http://schemas.microsoft.com/office/word/2010/wordml" w:rsidRPr="007F6B86" w:rsidR="00A67AFC" w:rsidTr="05C534B9" w14:paraId="5A15044E" wp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tcBorders>
              <w:top w:val="none" w:color="auto" w:sz="0" w:space="0"/>
              <w:left w:val="none" w:color="auto" w:sz="0" w:space="0"/>
              <w:bottom w:val="none" w:color="auto" w:sz="0" w:space="0"/>
            </w:tcBorders>
            <w:tcMar/>
            <w:vAlign w:val="center"/>
          </w:tcPr>
          <w:p w:rsidRPr="007F6B86" w:rsidR="00A67AFC" w:rsidP="05C534B9" w:rsidRDefault="00A67AFC" w14:paraId="0F0C386D" wp14:textId="77777777" wp14:noSpellErr="1">
            <w:pPr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Outline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79" w:type="dxa"/>
            <w:tcBorders>
              <w:top w:val="none" w:color="auto" w:sz="0" w:space="0"/>
              <w:bottom w:val="none" w:color="auto" w:sz="0" w:space="0"/>
              <w:right w:val="none" w:color="auto" w:sz="0" w:space="0"/>
            </w:tcBorders>
            <w:tcMar/>
            <w:vAlign w:val="center"/>
          </w:tcPr>
          <w:p w:rsidRPr="007F6B86" w:rsidR="00A67AFC" w:rsidP="05C534B9" w:rsidRDefault="00A67AFC" w14:paraId="16A419AF" wp14:textId="77777777" wp14:noSpellErr="1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Give a short description of the main points; give the main features or general principles; emphasise the structure, leaving out minor details.</w:t>
            </w:r>
          </w:p>
        </w:tc>
      </w:tr>
      <w:tr xmlns:wp14="http://schemas.microsoft.com/office/word/2010/wordml" w:rsidRPr="007F6B86" w:rsidR="00A67AFC" w:rsidTr="05C534B9" w14:paraId="2C737ED5" wp14:textId="77777777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tcMar/>
            <w:vAlign w:val="center"/>
          </w:tcPr>
          <w:p w:rsidRPr="007F6B86" w:rsidR="00A67AFC" w:rsidP="05C534B9" w:rsidRDefault="00A67AFC" w14:paraId="2E7AC907" wp14:textId="77777777" wp14:noSpellErr="1">
            <w:pPr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Prove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79" w:type="dxa"/>
            <w:tcMar/>
            <w:vAlign w:val="center"/>
          </w:tcPr>
          <w:p w:rsidRPr="007F6B86" w:rsidR="00A67AFC" w:rsidP="05C534B9" w:rsidRDefault="00A67AFC" w14:paraId="14F4D2C9" wp14:textId="77777777" wp14:noSpellErr="1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Show that something is true or certain; provide strong evidence (and examples) for.</w:t>
            </w:r>
          </w:p>
        </w:tc>
      </w:tr>
      <w:tr xmlns:wp14="http://schemas.microsoft.com/office/word/2010/wordml" w:rsidRPr="007F6B86" w:rsidR="00A67AFC" w:rsidTr="05C534B9" w14:paraId="17662B09" wp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tcBorders>
              <w:top w:val="none" w:color="auto" w:sz="0" w:space="0"/>
              <w:left w:val="none" w:color="auto" w:sz="0" w:space="0"/>
              <w:bottom w:val="none" w:color="auto" w:sz="0" w:space="0"/>
            </w:tcBorders>
            <w:tcMar/>
            <w:vAlign w:val="center"/>
          </w:tcPr>
          <w:p w:rsidRPr="007F6B86" w:rsidR="00A67AFC" w:rsidP="05C534B9" w:rsidRDefault="00A67AFC" w14:paraId="1118921C" wp14:textId="77777777" wp14:noSpellErr="1">
            <w:pPr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Review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79" w:type="dxa"/>
            <w:tcBorders>
              <w:top w:val="none" w:color="auto" w:sz="0" w:space="0"/>
              <w:bottom w:val="none" w:color="auto" w:sz="0" w:space="0"/>
              <w:right w:val="none" w:color="auto" w:sz="0" w:space="0"/>
            </w:tcBorders>
            <w:tcMar/>
            <w:vAlign w:val="center"/>
          </w:tcPr>
          <w:p w:rsidRPr="007F6B86" w:rsidR="00A67AFC" w:rsidP="05C534B9" w:rsidRDefault="00A67AFC" w14:paraId="443EA22A" wp14:textId="77777777" wp14:noSpellErr="1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 xml:space="preserve">Make a survey examining the subject carefully; similar to </w:t>
            </w: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summarise and evaluate</w:t>
            </w: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.</w:t>
            </w:r>
          </w:p>
        </w:tc>
      </w:tr>
      <w:tr xmlns:wp14="http://schemas.microsoft.com/office/word/2010/wordml" w:rsidRPr="007F6B86" w:rsidR="00A67AFC" w:rsidTr="05C534B9" w14:paraId="78FAF1F5" wp14:textId="77777777">
        <w:trPr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tcMar/>
            <w:vAlign w:val="center"/>
          </w:tcPr>
          <w:p w:rsidRPr="007F6B86" w:rsidR="00A67AFC" w:rsidP="05C534B9" w:rsidRDefault="00A67AFC" w14:paraId="02AFDB51" wp14:textId="77777777" wp14:noSpellErr="1">
            <w:pPr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State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79" w:type="dxa"/>
            <w:tcMar/>
            <w:vAlign w:val="center"/>
          </w:tcPr>
          <w:p w:rsidRPr="007F6B86" w:rsidR="00A67AFC" w:rsidP="05C534B9" w:rsidRDefault="00A67AFC" w14:paraId="2EE49CD3" wp14:textId="77777777" wp14:noSpellErr="1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Present in a brief, clear form.</w:t>
            </w:r>
          </w:p>
        </w:tc>
      </w:tr>
      <w:tr xmlns:wp14="http://schemas.microsoft.com/office/word/2010/wordml" w:rsidRPr="007F6B86" w:rsidR="00A67AFC" w:rsidTr="05C534B9" w14:paraId="746C3DAB" wp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tcBorders>
              <w:top w:val="none" w:color="auto" w:sz="0" w:space="0"/>
              <w:left w:val="none" w:color="auto" w:sz="0" w:space="0"/>
              <w:bottom w:val="none" w:color="auto" w:sz="0" w:space="0"/>
            </w:tcBorders>
            <w:tcMar/>
            <w:vAlign w:val="center"/>
          </w:tcPr>
          <w:p w:rsidRPr="007F6B86" w:rsidR="00A67AFC" w:rsidP="05C534B9" w:rsidRDefault="00A67AFC" w14:paraId="2DB007D8" wp14:textId="77777777" wp14:noSpellErr="1">
            <w:pPr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Summarise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79" w:type="dxa"/>
            <w:tcBorders>
              <w:top w:val="none" w:color="auto" w:sz="0" w:space="0"/>
              <w:bottom w:val="none" w:color="auto" w:sz="0" w:space="0"/>
              <w:right w:val="none" w:color="auto" w:sz="0" w:space="0"/>
            </w:tcBorders>
            <w:tcMar/>
            <w:vAlign w:val="center"/>
          </w:tcPr>
          <w:p w:rsidRPr="007F6B86" w:rsidR="00A67AFC" w:rsidP="05C534B9" w:rsidRDefault="00A67AFC" w14:paraId="42CA712F" wp14:textId="77777777" wp14:noSpellErr="1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Give a concise account of the chief points of a matter, removing unnecessary detail.</w:t>
            </w:r>
          </w:p>
        </w:tc>
      </w:tr>
      <w:tr xmlns:wp14="http://schemas.microsoft.com/office/word/2010/wordml" w:rsidRPr="007F6B86" w:rsidR="00A67AFC" w:rsidTr="05C534B9" w14:paraId="62FBB61C" wp14:textId="77777777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tcMar/>
            <w:vAlign w:val="center"/>
          </w:tcPr>
          <w:p w:rsidRPr="007F6B86" w:rsidR="00A67AFC" w:rsidP="05C534B9" w:rsidRDefault="00A67AFC" w14:paraId="63E7E713" wp14:textId="77777777" wp14:noSpellErr="1">
            <w:pPr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Synthesise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79" w:type="dxa"/>
            <w:tcMar/>
            <w:vAlign w:val="center"/>
          </w:tcPr>
          <w:p w:rsidRPr="007F6B86" w:rsidR="00A67AFC" w:rsidP="05C534B9" w:rsidRDefault="00A67AFC" w14:paraId="3AB69FD8" wp14:textId="77777777" wp14:noSpellErr="1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Bring elements together to make a complex whole, draw together or integrate issues (e.g. theories or models can be created by synthesising a number of elements).</w:t>
            </w:r>
          </w:p>
        </w:tc>
      </w:tr>
      <w:tr xmlns:wp14="http://schemas.microsoft.com/office/word/2010/wordml" w:rsidRPr="007F6B86" w:rsidR="00A67AFC" w:rsidTr="05C534B9" w14:paraId="584576F4" wp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tcBorders>
              <w:top w:val="none" w:color="auto" w:sz="0" w:space="0"/>
              <w:left w:val="none" w:color="auto" w:sz="0" w:space="0"/>
              <w:bottom w:val="none" w:color="auto" w:sz="0" w:space="0"/>
            </w:tcBorders>
            <w:tcMar/>
            <w:vAlign w:val="center"/>
          </w:tcPr>
          <w:p w:rsidRPr="007F6B86" w:rsidR="00A67AFC" w:rsidP="05C534B9" w:rsidRDefault="00A67AFC" w14:paraId="4FD34A9C" wp14:textId="77777777" wp14:noSpellErr="1">
            <w:pPr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Trace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79" w:type="dxa"/>
            <w:tcBorders>
              <w:top w:val="none" w:color="auto" w:sz="0" w:space="0"/>
              <w:bottom w:val="none" w:color="auto" w:sz="0" w:space="0"/>
              <w:right w:val="none" w:color="auto" w:sz="0" w:space="0"/>
            </w:tcBorders>
            <w:tcMar/>
            <w:vAlign w:val="center"/>
          </w:tcPr>
          <w:p w:rsidRPr="007F6B86" w:rsidR="00A67AFC" w:rsidP="05C534B9" w:rsidRDefault="00A67AFC" w14:paraId="762CEECB" wp14:textId="77777777" wp14:noSpellErr="1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Shade="40"/>
                <w:sz w:val="24"/>
                <w:szCs w:val="24"/>
              </w:rPr>
            </w:pPr>
            <w:r w:rsidRPr="05C534B9" w:rsidR="00A67AFC">
              <w:rPr>
                <w:rFonts w:ascii="Calibri" w:hAnsi="Calibri" w:eastAsia="Calibri" w:cs="Calibri" w:asciiTheme="minorAscii" w:hAnsiTheme="minorAscii" w:eastAsiaTheme="minorAscii" w:cstheme="minorAscii"/>
                <w:i w:val="0"/>
                <w:iCs w:val="0"/>
                <w:color w:val="4A442A" w:themeColor="background2" w:themeTint="FF" w:themeShade="40"/>
                <w:sz w:val="24"/>
                <w:szCs w:val="24"/>
              </w:rPr>
              <w:t>Follow the development of topic from its origin.</w:t>
            </w:r>
          </w:p>
        </w:tc>
      </w:tr>
    </w:tbl>
    <w:p xmlns:wp14="http://schemas.microsoft.com/office/word/2010/wordml" w:rsidRPr="00C9319A" w:rsidR="004A4444" w:rsidP="05C534B9" w:rsidRDefault="004A4444" w14:paraId="672A6659" wp14:textId="574747CD">
      <w:pPr>
        <w:bidi/>
        <w:spacing w:line="276" w:lineRule="auto"/>
        <w:jc w:val="right"/>
        <w:rPr>
          <w:rStyle w:val="SubtleReference"/>
          <w:rFonts w:ascii="Calibri" w:hAnsi="Calibri" w:eastAsia="Calibri" w:cs="Calibri" w:asciiTheme="minorAscii" w:hAnsiTheme="minorAscii" w:eastAsiaTheme="minorAscii" w:cstheme="minorAscii"/>
          <w:i w:val="0"/>
          <w:iCs w:val="0"/>
          <w:sz w:val="24"/>
          <w:szCs w:val="24"/>
        </w:rPr>
      </w:pPr>
    </w:p>
    <w:sectPr w:rsidRPr="00C9319A" w:rsidR="004A4444" w:rsidSect="00A67AFC">
      <w:pgSz w:w="11906" w:h="16838" w:orient="portrait"/>
      <w:pgMar w:top="720" w:right="720" w:bottom="720" w:left="720" w:header="68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xmlns:wp14="http://schemas.microsoft.com/office/word/2010/wordml" w:rsidR="00D1038F" w:rsidP="004019E0" w:rsidRDefault="00D1038F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1038F" w:rsidP="004019E0" w:rsidRDefault="00D1038F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w:fontKey="{974960E1-018E-4877-9E55-C31A7EE3B8CC}" r:id="rId1"/>
    <w:embedBold w:fontKey="{CD339ADD-ECE3-4D74-BA8D-B14D214FEC58}" r:id="rId2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w:fontKey="{F932B2B4-CBB8-4809-BE81-6993ADAE89F5}" r:id="rId3"/>
    <w:embedBold w:fontKey="{CEEA8244-3808-4A0F-8F2E-A4D1F2442E1D}" r:id="rId4"/>
    <w:embedItalic w:fontKey="{B98A89E5-1BD0-4DEF-A3E4-EA98618D83F6}" r:id="rId5"/>
    <w:embedBoldItalic w:fontKey="{DE058035-CFDD-4EEF-8E78-40096052C090}" r:id="rId6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4A8E276B-45F0-4B5F-8250-FD5CF1E23F4E}" r:id="rId7"/>
  </w:font>
  <w:font w:name="Open Sans Semibold">
    <w:altName w:val="Segoe UI Semibold"/>
    <w:panose1 w:val="020B0706030804020204"/>
    <w:charset w:val="00"/>
    <w:family w:val="swiss"/>
    <w:pitch w:val="variable"/>
    <w:sig w:usb0="E00002EF" w:usb1="4000205B" w:usb2="00000028" w:usb3="00000000" w:csb0="0000019F" w:csb1="00000000"/>
    <w:embedRegular w:fontKey="{2D53C7CA-5F49-4B64-BB4B-CD890BE68164}" r:id="rId8"/>
    <w:embedBold w:fontKey="{88FC0D72-3D9D-45B0-8912-02259BE68680}" r:id="rId9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w:fontKey="{75DA89E7-EAF0-49DA-A42C-988A48CEAFA7}" r:id="rId1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GPSoeiKakupoptai">
    <w:charset w:val="80"/>
    <w:family w:val="modern"/>
    <w:pitch w:val="variable"/>
    <w:sig w:usb0="80000281" w:usb1="28C76CF8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w:fontKey="{B92980B6-0385-4D1C-8958-5BC0AA67A7B0}" r:id="rId11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xmlns:wp14="http://schemas.microsoft.com/office/word/2010/wordml" w:rsidR="00D1038F" w:rsidP="004019E0" w:rsidRDefault="00D1038F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1038F" w:rsidP="004019E0" w:rsidRDefault="00D1038F" w14:paraId="41C8F396" wp14:textId="77777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00"/>
  <w:embedTrueTypeFonts/>
  <w:attachedTemplate r:id="rId1"/>
  <w:trackRevisions w:val="false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38F"/>
    <w:rsid w:val="00327702"/>
    <w:rsid w:val="003407F3"/>
    <w:rsid w:val="004019E0"/>
    <w:rsid w:val="00474076"/>
    <w:rsid w:val="004A4444"/>
    <w:rsid w:val="00586067"/>
    <w:rsid w:val="005F30E4"/>
    <w:rsid w:val="006606E8"/>
    <w:rsid w:val="006B1C1B"/>
    <w:rsid w:val="006B4594"/>
    <w:rsid w:val="00743506"/>
    <w:rsid w:val="007F1045"/>
    <w:rsid w:val="007F6B86"/>
    <w:rsid w:val="008F6796"/>
    <w:rsid w:val="00992F1F"/>
    <w:rsid w:val="00A41046"/>
    <w:rsid w:val="00A67AFC"/>
    <w:rsid w:val="00B9175F"/>
    <w:rsid w:val="00B932E2"/>
    <w:rsid w:val="00C9319A"/>
    <w:rsid w:val="00D1038F"/>
    <w:rsid w:val="00E05AE8"/>
    <w:rsid w:val="00F67FB2"/>
    <w:rsid w:val="05C534B9"/>
    <w:rsid w:val="09B72477"/>
    <w:rsid w:val="0D9EC02D"/>
    <w:rsid w:val="2456BE0B"/>
    <w:rsid w:val="283660D3"/>
    <w:rsid w:val="314E5E08"/>
    <w:rsid w:val="33BCDB79"/>
    <w:rsid w:val="523C17D5"/>
    <w:rsid w:val="538679F1"/>
    <w:rsid w:val="5B684ED6"/>
    <w:rsid w:val="5D44861C"/>
    <w:rsid w:val="5E2EC570"/>
    <w:rsid w:val="62799A76"/>
    <w:rsid w:val="67EB0CB2"/>
    <w:rsid w:val="68DE077E"/>
    <w:rsid w:val="73071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585898"/>
  <w15:docId w15:val="{a6043c85-bb33-4751-8f30-7540f5c1d23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="Calibri" w:hAnsi="Calibri" w:eastAsia="SimSun" w:cs="Arial"/>
        <w:lang w:val="en-GB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/>
    <w:lsdException w:name="Emphasis" w:uiPriority="20" w:semiHidden="0" w:unhideWhenUsed="0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/>
    <w:lsdException w:name="Subtle Reference" w:uiPriority="31" w:semiHidden="0" w:unhideWhenUsed="0" w:qFormat="1"/>
    <w:lsdException w:name="Intense Reference" w:uiPriority="32" w:semiHidden="0" w:unhideWhenUsed="0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67FB2"/>
    <w:pPr>
      <w:spacing w:after="200" w:line="360" w:lineRule="auto"/>
    </w:pPr>
    <w:rPr>
      <w:rFonts w:ascii="Verdana" w:hAnsi="Verdana"/>
      <w:sz w:val="22"/>
      <w:szCs w:val="22"/>
    </w:rPr>
  </w:style>
  <w:style w:type="paragraph" w:styleId="Heading1">
    <w:name w:val="heading 1"/>
    <w:basedOn w:val="Normal"/>
    <w:link w:val="Heading1Char"/>
    <w:qFormat/>
    <w:rsid w:val="00F67FB2"/>
    <w:pPr>
      <w:spacing w:before="100" w:beforeAutospacing="1" w:after="100" w:afterAutospacing="1" w:line="240" w:lineRule="auto"/>
      <w:outlineLvl w:val="0"/>
    </w:pPr>
    <w:rPr>
      <w:rFonts w:ascii="Calibri" w:hAnsi="Calibri" w:eastAsia="Times New Roman" w:cs="Times New Roman"/>
      <w:b/>
      <w:bCs/>
      <w:kern w:val="36"/>
      <w:sz w:val="40"/>
      <w:szCs w:val="48"/>
      <w:lang w:eastAsia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19E0"/>
    <w:pPr>
      <w:tabs>
        <w:tab w:val="center" w:pos="4513"/>
        <w:tab w:val="right" w:pos="9026"/>
      </w:tabs>
    </w:pPr>
    <w:rPr>
      <w:rFonts w:ascii="Calibri" w:hAnsi="Calibri" w:cs="Times New Roman"/>
      <w:lang w:val="x-none" w:eastAsia="x-none"/>
    </w:rPr>
  </w:style>
  <w:style w:type="character" w:styleId="HeaderChar" w:customStyle="1">
    <w:name w:val="Header Char"/>
    <w:link w:val="Header"/>
    <w:uiPriority w:val="99"/>
    <w:rsid w:val="004019E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019E0"/>
    <w:pPr>
      <w:tabs>
        <w:tab w:val="center" w:pos="4513"/>
        <w:tab w:val="right" w:pos="9026"/>
      </w:tabs>
    </w:pPr>
    <w:rPr>
      <w:rFonts w:ascii="Calibri" w:hAnsi="Calibri" w:cs="Times New Roman"/>
      <w:lang w:val="x-none" w:eastAsia="x-none"/>
    </w:rPr>
  </w:style>
  <w:style w:type="character" w:styleId="FooterChar" w:customStyle="1">
    <w:name w:val="Footer Char"/>
    <w:link w:val="Footer"/>
    <w:uiPriority w:val="99"/>
    <w:rsid w:val="004019E0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19E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styleId="BalloonTextChar" w:customStyle="1">
    <w:name w:val="Balloon Text Char"/>
    <w:link w:val="BalloonText"/>
    <w:uiPriority w:val="99"/>
    <w:semiHidden/>
    <w:rsid w:val="004019E0"/>
    <w:rPr>
      <w:rFonts w:ascii="Tahoma" w:hAnsi="Tahoma" w:cs="Tahoma"/>
      <w:sz w:val="16"/>
      <w:szCs w:val="16"/>
    </w:rPr>
  </w:style>
  <w:style w:type="character" w:styleId="SubtleReference">
    <w:name w:val="Subtle Reference"/>
    <w:aliases w:val="Grey subtitle"/>
    <w:uiPriority w:val="31"/>
    <w:qFormat/>
    <w:rsid w:val="00F67FB2"/>
    <w:rPr>
      <w:rFonts w:ascii="Open Sans Semibold" w:hAnsi="Open Sans Semibold"/>
      <w:smallCaps/>
      <w:color w:val="88898C"/>
      <w:sz w:val="28"/>
      <w:u w:val="single"/>
    </w:rPr>
  </w:style>
  <w:style w:type="paragraph" w:styleId="Paragraph" w:customStyle="1">
    <w:name w:val="Paragraph"/>
    <w:basedOn w:val="Normal"/>
    <w:link w:val="ParagraphChar"/>
    <w:rsid w:val="004A4444"/>
    <w:rPr>
      <w:rFonts w:cs="Times New Roman"/>
      <w:lang w:val="x-none" w:eastAsia="x-none"/>
    </w:rPr>
  </w:style>
  <w:style w:type="character" w:styleId="ParagraphChar" w:customStyle="1">
    <w:name w:val="Paragraph Char"/>
    <w:link w:val="Paragraph"/>
    <w:rsid w:val="004A4444"/>
    <w:rPr>
      <w:rFonts w:ascii="Trebuchet MS" w:hAnsi="Trebuchet MS"/>
      <w:noProof/>
      <w:sz w:val="22"/>
      <w:szCs w:val="22"/>
    </w:rPr>
  </w:style>
  <w:style w:type="table" w:styleId="LightList-Accent11" w:customStyle="1">
    <w:name w:val="Light List - Accent 11"/>
    <w:basedOn w:val="TableNormal"/>
    <w:uiPriority w:val="61"/>
    <w:rsid w:val="00C9319A"/>
    <w:tblPr>
      <w:tblStyleRowBandSize w:val="1"/>
      <w:tblStyleColBandSize w:val="1"/>
      <w:tblInd w:w="0" w:type="dxa"/>
      <w:tblBorders>
        <w:top w:val="single" w:color="6B2D91" w:sz="8" w:space="0"/>
        <w:left w:val="single" w:color="6B2D91" w:sz="8" w:space="0"/>
        <w:bottom w:val="single" w:color="6B2D91" w:sz="8" w:space="0"/>
        <w:right w:val="single" w:color="6B2D9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6B2D9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6B2D91" w:sz="6" w:space="0"/>
          <w:left w:val="single" w:color="6B2D91" w:sz="8" w:space="0"/>
          <w:bottom w:val="single" w:color="6B2D91" w:sz="8" w:space="0"/>
          <w:right w:val="single" w:color="6B2D9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6B2D91" w:sz="8" w:space="0"/>
          <w:left w:val="single" w:color="6B2D91" w:sz="8" w:space="0"/>
          <w:bottom w:val="single" w:color="6B2D91" w:sz="8" w:space="0"/>
          <w:right w:val="single" w:color="6B2D91" w:sz="8" w:space="0"/>
        </w:tcBorders>
      </w:tcPr>
    </w:tblStylePr>
    <w:tblStylePr w:type="band1Horz">
      <w:tblPr/>
      <w:tcPr>
        <w:tcBorders>
          <w:top w:val="single" w:color="6B2D91" w:sz="8" w:space="0"/>
          <w:left w:val="single" w:color="6B2D91" w:sz="8" w:space="0"/>
          <w:bottom w:val="single" w:color="6B2D91" w:sz="8" w:space="0"/>
          <w:right w:val="single" w:color="6B2D91" w:sz="8" w:space="0"/>
        </w:tcBorders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F67FB2"/>
    <w:pPr>
      <w:spacing w:after="240"/>
      <w:outlineLvl w:val="1"/>
    </w:pPr>
    <w:rPr>
      <w:rFonts w:ascii="Open Sans Semibold" w:hAnsi="Open Sans Semibold" w:eastAsia="SimHei" w:cs="Times New Roman"/>
      <w:color w:val="6B2D91"/>
      <w:sz w:val="24"/>
      <w:szCs w:val="24"/>
    </w:rPr>
  </w:style>
  <w:style w:type="character" w:styleId="SubtitleChar" w:customStyle="1">
    <w:name w:val="Subtitle Char"/>
    <w:link w:val="Subtitle"/>
    <w:uiPriority w:val="11"/>
    <w:rsid w:val="00F67FB2"/>
    <w:rPr>
      <w:rFonts w:ascii="Open Sans Semibold" w:hAnsi="Open Sans Semibold" w:eastAsia="SimHei" w:cs="Times New Roman"/>
      <w:noProof/>
      <w:color w:val="6B2D91"/>
      <w:sz w:val="24"/>
      <w:szCs w:val="24"/>
    </w:rPr>
  </w:style>
  <w:style w:type="paragraph" w:styleId="Giantheading" w:customStyle="1">
    <w:name w:val="Giant heading"/>
    <w:basedOn w:val="Normal"/>
    <w:link w:val="GiantheadingChar"/>
    <w:qFormat/>
    <w:rsid w:val="00F67FB2"/>
    <w:pPr>
      <w:framePr w:hSpace="187" w:wrap="around" w:hAnchor="margin" w:vAnchor="page" w:xAlign="center" w:y="5912"/>
      <w:spacing w:line="240" w:lineRule="auto"/>
    </w:pPr>
    <w:rPr>
      <w:rFonts w:ascii="Open Sans Semibold" w:hAnsi="Open Sans Semibold" w:cs="Open Sans Semibold"/>
      <w:smallCaps/>
      <w:color w:val="666666"/>
      <w:sz w:val="96"/>
      <w:szCs w:val="96"/>
    </w:rPr>
  </w:style>
  <w:style w:type="character" w:styleId="GiantheadingChar" w:customStyle="1">
    <w:name w:val="Giant heading Char"/>
    <w:link w:val="Giantheading"/>
    <w:rsid w:val="00F67FB2"/>
    <w:rPr>
      <w:rFonts w:ascii="Open Sans Semibold" w:hAnsi="Open Sans Semibold" w:cs="Open Sans Semibold"/>
      <w:smallCaps/>
      <w:color w:val="666666"/>
      <w:sz w:val="96"/>
      <w:szCs w:val="96"/>
    </w:rPr>
  </w:style>
  <w:style w:type="character" w:styleId="Heading1Char" w:customStyle="1">
    <w:name w:val="Heading 1 Char"/>
    <w:link w:val="Heading1"/>
    <w:rsid w:val="00F67FB2"/>
    <w:rPr>
      <w:rFonts w:eastAsia="Times New Roman" w:cs="Times New Roman"/>
      <w:b/>
      <w:bCs/>
      <w:kern w:val="36"/>
      <w:sz w:val="40"/>
      <w:szCs w:val="48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F67FB2"/>
    <w:pPr>
      <w:spacing w:before="240" w:after="60"/>
      <w:outlineLvl w:val="0"/>
    </w:pPr>
    <w:rPr>
      <w:rFonts w:ascii="Open Sans Semibold" w:hAnsi="Open Sans Semibold" w:eastAsia="SimHei" w:cs="Open Sans Semibold"/>
      <w:b/>
      <w:bCs/>
      <w:color w:val="6B2D91"/>
      <w:kern w:val="28"/>
      <w:sz w:val="52"/>
      <w:szCs w:val="52"/>
    </w:rPr>
  </w:style>
  <w:style w:type="character" w:styleId="TitleChar" w:customStyle="1">
    <w:name w:val="Title Char"/>
    <w:link w:val="Title"/>
    <w:uiPriority w:val="10"/>
    <w:rsid w:val="00F67FB2"/>
    <w:rPr>
      <w:rFonts w:ascii="Open Sans Semibold" w:hAnsi="Open Sans Semibold" w:eastAsia="SimHei" w:cs="Open Sans Semibold"/>
      <w:b/>
      <w:bCs/>
      <w:color w:val="6B2D91"/>
      <w:kern w:val="28"/>
      <w:sz w:val="52"/>
      <w:szCs w:val="52"/>
    </w:rPr>
  </w:style>
  <w:style w:type="paragraph" w:styleId="NoSpacing">
    <w:name w:val="No Spacing"/>
    <w:link w:val="NoSpacingChar"/>
    <w:uiPriority w:val="1"/>
    <w:qFormat/>
    <w:rsid w:val="00F67FB2"/>
    <w:rPr>
      <w:rFonts w:eastAsia="MS Mincho"/>
      <w:sz w:val="22"/>
      <w:szCs w:val="22"/>
      <w:lang w:val="en-US" w:eastAsia="ja-JP"/>
    </w:rPr>
  </w:style>
  <w:style w:type="character" w:styleId="NoSpacingChar" w:customStyle="1">
    <w:name w:val="No Spacing Char"/>
    <w:link w:val="NoSpacing"/>
    <w:uiPriority w:val="1"/>
    <w:rsid w:val="00F67FB2"/>
    <w:rPr>
      <w:rFonts w:eastAsia="MS Mincho"/>
      <w:sz w:val="22"/>
      <w:szCs w:val="22"/>
      <w:lang w:val="en-US" w:eastAsia="ja-JP"/>
    </w:rPr>
  </w:style>
  <w:style w:type="paragraph" w:styleId="ListParagraph">
    <w:name w:val="List Paragraph"/>
    <w:basedOn w:val="Normal"/>
    <w:uiPriority w:val="34"/>
    <w:qFormat/>
    <w:rsid w:val="00F67FB2"/>
    <w:pPr>
      <w:ind w:left="720"/>
      <w:contextualSpacing/>
    </w:pPr>
  </w:style>
  <w:style w:type="paragraph" w:styleId="IntenseQuote">
    <w:name w:val="Intense Quote"/>
    <w:aliases w:val="Callout"/>
    <w:basedOn w:val="Normal"/>
    <w:next w:val="Normal"/>
    <w:link w:val="IntenseQuoteChar"/>
    <w:uiPriority w:val="30"/>
    <w:qFormat/>
    <w:rsid w:val="00F67FB2"/>
    <w:pPr>
      <w:pBdr>
        <w:top w:val="single" w:color="6B2D91" w:sz="4" w:space="5"/>
        <w:bottom w:val="single" w:color="6B2D91" w:sz="4" w:space="1"/>
      </w:pBdr>
      <w:spacing w:before="200" w:after="0"/>
      <w:ind w:left="567" w:right="567"/>
    </w:pPr>
    <w:rPr>
      <w:b/>
      <w:bCs/>
      <w:i/>
      <w:iCs/>
      <w:color w:val="6B2D91"/>
    </w:rPr>
  </w:style>
  <w:style w:type="character" w:styleId="IntenseQuoteChar" w:customStyle="1">
    <w:name w:val="Intense Quote Char"/>
    <w:aliases w:val="Callout Char"/>
    <w:link w:val="IntenseQuote"/>
    <w:uiPriority w:val="30"/>
    <w:rsid w:val="00F67FB2"/>
    <w:rPr>
      <w:rFonts w:ascii="Verdana" w:hAnsi="Verdana"/>
      <w:b/>
      <w:bCs/>
      <w:i/>
      <w:iCs/>
      <w:color w:val="6B2D91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A67AF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Arial"/>
        <w:lang w:val="en-GB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FB2"/>
    <w:pPr>
      <w:spacing w:after="200" w:line="360" w:lineRule="auto"/>
    </w:pPr>
    <w:rPr>
      <w:rFonts w:ascii="Verdana" w:hAnsi="Verdana"/>
      <w:sz w:val="22"/>
      <w:szCs w:val="22"/>
    </w:rPr>
  </w:style>
  <w:style w:type="paragraph" w:styleId="Heading1">
    <w:name w:val="heading 1"/>
    <w:basedOn w:val="Normal"/>
    <w:link w:val="Heading1Char"/>
    <w:qFormat/>
    <w:rsid w:val="00F67FB2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40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19E0"/>
    <w:pPr>
      <w:tabs>
        <w:tab w:val="center" w:pos="4513"/>
        <w:tab w:val="right" w:pos="9026"/>
      </w:tabs>
    </w:pPr>
    <w:rPr>
      <w:rFonts w:ascii="Calibri" w:hAnsi="Calibri" w:cs="Times New Roman"/>
      <w:lang w:val="x-none" w:eastAsia="x-none"/>
    </w:rPr>
  </w:style>
  <w:style w:type="character" w:customStyle="1" w:styleId="HeaderChar">
    <w:name w:val="Header Char"/>
    <w:link w:val="Header"/>
    <w:uiPriority w:val="99"/>
    <w:rsid w:val="004019E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019E0"/>
    <w:pPr>
      <w:tabs>
        <w:tab w:val="center" w:pos="4513"/>
        <w:tab w:val="right" w:pos="9026"/>
      </w:tabs>
    </w:pPr>
    <w:rPr>
      <w:rFonts w:ascii="Calibri" w:hAnsi="Calibri" w:cs="Times New Roman"/>
      <w:lang w:val="x-none" w:eastAsia="x-none"/>
    </w:rPr>
  </w:style>
  <w:style w:type="character" w:customStyle="1" w:styleId="FooterChar">
    <w:name w:val="Footer Char"/>
    <w:link w:val="Footer"/>
    <w:uiPriority w:val="99"/>
    <w:rsid w:val="004019E0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19E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4019E0"/>
    <w:rPr>
      <w:rFonts w:ascii="Tahoma" w:hAnsi="Tahoma" w:cs="Tahoma"/>
      <w:sz w:val="16"/>
      <w:szCs w:val="16"/>
    </w:rPr>
  </w:style>
  <w:style w:type="character" w:styleId="SubtleReference">
    <w:name w:val="Subtle Reference"/>
    <w:aliases w:val="Grey subtitle"/>
    <w:uiPriority w:val="31"/>
    <w:qFormat/>
    <w:rsid w:val="00F67FB2"/>
    <w:rPr>
      <w:rFonts w:ascii="Open Sans Semibold" w:hAnsi="Open Sans Semibold"/>
      <w:smallCaps/>
      <w:color w:val="88898C"/>
      <w:sz w:val="28"/>
      <w:u w:val="single"/>
    </w:rPr>
  </w:style>
  <w:style w:type="paragraph" w:customStyle="1" w:styleId="Paragraph">
    <w:name w:val="Paragraph"/>
    <w:basedOn w:val="Normal"/>
    <w:link w:val="ParagraphChar"/>
    <w:rsid w:val="004A4444"/>
    <w:rPr>
      <w:rFonts w:cs="Times New Roman"/>
      <w:lang w:val="x-none" w:eastAsia="x-none"/>
    </w:rPr>
  </w:style>
  <w:style w:type="character" w:customStyle="1" w:styleId="ParagraphChar">
    <w:name w:val="Paragraph Char"/>
    <w:link w:val="Paragraph"/>
    <w:rsid w:val="004A4444"/>
    <w:rPr>
      <w:rFonts w:ascii="Trebuchet MS" w:hAnsi="Trebuchet MS"/>
      <w:noProof/>
      <w:sz w:val="22"/>
      <w:szCs w:val="22"/>
    </w:rPr>
  </w:style>
  <w:style w:type="table" w:customStyle="1" w:styleId="LightList-Accent11">
    <w:name w:val="Light List - Accent 11"/>
    <w:basedOn w:val="TableNormal"/>
    <w:uiPriority w:val="61"/>
    <w:rsid w:val="00C9319A"/>
    <w:tblPr>
      <w:tblStyleRowBandSize w:val="1"/>
      <w:tblStyleColBandSize w:val="1"/>
      <w:tblInd w:w="0" w:type="dxa"/>
      <w:tblBorders>
        <w:top w:val="single" w:sz="8" w:space="0" w:color="6B2D91"/>
        <w:left w:val="single" w:sz="8" w:space="0" w:color="6B2D91"/>
        <w:bottom w:val="single" w:sz="8" w:space="0" w:color="6B2D91"/>
        <w:right w:val="single" w:sz="8" w:space="0" w:color="6B2D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6B2D9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2D91"/>
          <w:left w:val="single" w:sz="8" w:space="0" w:color="6B2D91"/>
          <w:bottom w:val="single" w:sz="8" w:space="0" w:color="6B2D91"/>
          <w:right w:val="single" w:sz="8" w:space="0" w:color="6B2D9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2D91"/>
          <w:left w:val="single" w:sz="8" w:space="0" w:color="6B2D91"/>
          <w:bottom w:val="single" w:sz="8" w:space="0" w:color="6B2D91"/>
          <w:right w:val="single" w:sz="8" w:space="0" w:color="6B2D91"/>
        </w:tcBorders>
      </w:tcPr>
    </w:tblStylePr>
    <w:tblStylePr w:type="band1Horz">
      <w:tblPr/>
      <w:tcPr>
        <w:tcBorders>
          <w:top w:val="single" w:sz="8" w:space="0" w:color="6B2D91"/>
          <w:left w:val="single" w:sz="8" w:space="0" w:color="6B2D91"/>
          <w:bottom w:val="single" w:sz="8" w:space="0" w:color="6B2D91"/>
          <w:right w:val="single" w:sz="8" w:space="0" w:color="6B2D91"/>
        </w:tcBorders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F67FB2"/>
    <w:pPr>
      <w:spacing w:after="240"/>
      <w:outlineLvl w:val="1"/>
    </w:pPr>
    <w:rPr>
      <w:rFonts w:ascii="Open Sans Semibold" w:eastAsia="SimHei" w:hAnsi="Open Sans Semibold" w:cs="Times New Roman"/>
      <w:color w:val="6B2D91"/>
      <w:sz w:val="24"/>
      <w:szCs w:val="24"/>
    </w:rPr>
  </w:style>
  <w:style w:type="character" w:customStyle="1" w:styleId="SubtitleChar">
    <w:name w:val="Subtitle Char"/>
    <w:link w:val="Subtitle"/>
    <w:uiPriority w:val="11"/>
    <w:rsid w:val="00F67FB2"/>
    <w:rPr>
      <w:rFonts w:ascii="Open Sans Semibold" w:eastAsia="SimHei" w:hAnsi="Open Sans Semibold" w:cs="Times New Roman"/>
      <w:noProof/>
      <w:color w:val="6B2D91"/>
      <w:sz w:val="24"/>
      <w:szCs w:val="24"/>
    </w:rPr>
  </w:style>
  <w:style w:type="paragraph" w:customStyle="1" w:styleId="Giantheading">
    <w:name w:val="Giant heading"/>
    <w:basedOn w:val="Normal"/>
    <w:link w:val="GiantheadingChar"/>
    <w:qFormat/>
    <w:rsid w:val="00F67FB2"/>
    <w:pPr>
      <w:framePr w:hSpace="187" w:wrap="around" w:vAnchor="page" w:hAnchor="margin" w:xAlign="center" w:y="5912"/>
      <w:spacing w:line="240" w:lineRule="auto"/>
    </w:pPr>
    <w:rPr>
      <w:rFonts w:ascii="Open Sans Semibold" w:hAnsi="Open Sans Semibold" w:cs="Open Sans Semibold"/>
      <w:smallCaps/>
      <w:color w:val="666666"/>
      <w:sz w:val="96"/>
      <w:szCs w:val="96"/>
    </w:rPr>
  </w:style>
  <w:style w:type="character" w:customStyle="1" w:styleId="GiantheadingChar">
    <w:name w:val="Giant heading Char"/>
    <w:link w:val="Giantheading"/>
    <w:rsid w:val="00F67FB2"/>
    <w:rPr>
      <w:rFonts w:ascii="Open Sans Semibold" w:hAnsi="Open Sans Semibold" w:cs="Open Sans Semibold"/>
      <w:smallCaps/>
      <w:color w:val="666666"/>
      <w:sz w:val="96"/>
      <w:szCs w:val="96"/>
    </w:rPr>
  </w:style>
  <w:style w:type="character" w:customStyle="1" w:styleId="Heading1Char">
    <w:name w:val="Heading 1 Char"/>
    <w:link w:val="Heading1"/>
    <w:rsid w:val="00F67FB2"/>
    <w:rPr>
      <w:rFonts w:eastAsia="Times New Roman" w:cs="Times New Roman"/>
      <w:b/>
      <w:bCs/>
      <w:kern w:val="36"/>
      <w:sz w:val="40"/>
      <w:szCs w:val="48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F67FB2"/>
    <w:pPr>
      <w:spacing w:before="240" w:after="60"/>
      <w:outlineLvl w:val="0"/>
    </w:pPr>
    <w:rPr>
      <w:rFonts w:ascii="Open Sans Semibold" w:eastAsia="SimHei" w:hAnsi="Open Sans Semibold" w:cs="Open Sans Semibold"/>
      <w:b/>
      <w:bCs/>
      <w:color w:val="6B2D91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F67FB2"/>
    <w:rPr>
      <w:rFonts w:ascii="Open Sans Semibold" w:eastAsia="SimHei" w:hAnsi="Open Sans Semibold" w:cs="Open Sans Semibold"/>
      <w:b/>
      <w:bCs/>
      <w:color w:val="6B2D91"/>
      <w:kern w:val="28"/>
      <w:sz w:val="52"/>
      <w:szCs w:val="52"/>
    </w:rPr>
  </w:style>
  <w:style w:type="paragraph" w:styleId="NoSpacing">
    <w:name w:val="No Spacing"/>
    <w:link w:val="NoSpacingChar"/>
    <w:uiPriority w:val="1"/>
    <w:qFormat/>
    <w:rsid w:val="00F67FB2"/>
    <w:rPr>
      <w:rFonts w:eastAsia="MS Mincho"/>
      <w:sz w:val="22"/>
      <w:szCs w:val="22"/>
      <w:lang w:val="en-US" w:eastAsia="ja-JP"/>
    </w:rPr>
  </w:style>
  <w:style w:type="character" w:customStyle="1" w:styleId="NoSpacingChar">
    <w:name w:val="No Spacing Char"/>
    <w:link w:val="NoSpacing"/>
    <w:uiPriority w:val="1"/>
    <w:rsid w:val="00F67FB2"/>
    <w:rPr>
      <w:rFonts w:eastAsia="MS Mincho"/>
      <w:sz w:val="22"/>
      <w:szCs w:val="22"/>
      <w:lang w:val="en-US" w:eastAsia="ja-JP"/>
    </w:rPr>
  </w:style>
  <w:style w:type="paragraph" w:styleId="ListParagraph">
    <w:name w:val="List Paragraph"/>
    <w:basedOn w:val="Normal"/>
    <w:uiPriority w:val="34"/>
    <w:qFormat/>
    <w:rsid w:val="00F67FB2"/>
    <w:pPr>
      <w:ind w:left="720"/>
      <w:contextualSpacing/>
    </w:pPr>
  </w:style>
  <w:style w:type="paragraph" w:styleId="IntenseQuote">
    <w:name w:val="Intense Quote"/>
    <w:aliases w:val="Callout"/>
    <w:basedOn w:val="Normal"/>
    <w:next w:val="Normal"/>
    <w:link w:val="IntenseQuoteChar"/>
    <w:uiPriority w:val="30"/>
    <w:qFormat/>
    <w:rsid w:val="00F67FB2"/>
    <w:pPr>
      <w:pBdr>
        <w:top w:val="single" w:sz="4" w:space="5" w:color="6B2D91"/>
        <w:bottom w:val="single" w:sz="4" w:space="1" w:color="6B2D91"/>
      </w:pBdr>
      <w:spacing w:before="200" w:after="0"/>
      <w:ind w:left="567" w:right="567"/>
    </w:pPr>
    <w:rPr>
      <w:b/>
      <w:bCs/>
      <w:i/>
      <w:iCs/>
      <w:color w:val="6B2D91"/>
    </w:rPr>
  </w:style>
  <w:style w:type="character" w:customStyle="1" w:styleId="IntenseQuoteChar">
    <w:name w:val="Intense Quote Char"/>
    <w:aliases w:val="Callout Char"/>
    <w:link w:val="IntenseQuote"/>
    <w:uiPriority w:val="30"/>
    <w:rsid w:val="00F67FB2"/>
    <w:rPr>
      <w:rFonts w:ascii="Verdana" w:hAnsi="Verdana"/>
      <w:b/>
      <w:bCs/>
      <w:i/>
      <w:iCs/>
      <w:color w:val="6B2D91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A67A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9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2.xml" Id="rId13" /><Relationship Type="http://schemas.openxmlformats.org/officeDocument/2006/relationships/settings" Target="settings.xml" Id="rId3" /><Relationship Type="http://schemas.openxmlformats.org/officeDocument/2006/relationships/customXml" Target="../customXml/item1.xml" Id="rId12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customXml" Target="../customXml/item3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Teaching%20and%20Learning%20Team\my-learning-essentials\general\images-templates-assets\templates\handou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CD34F65F21E548A4C8FD7C4F984BF5" ma:contentTypeVersion="10" ma:contentTypeDescription="Create a new document." ma:contentTypeScope="" ma:versionID="3d15684b420177f7a4ddb50e2b887666">
  <xsd:schema xmlns:xsd="http://www.w3.org/2001/XMLSchema" xmlns:xs="http://www.w3.org/2001/XMLSchema" xmlns:p="http://schemas.microsoft.com/office/2006/metadata/properties" xmlns:ns2="0d632b6a-a4a7-42f8-af99-c6f2a9779832" targetNamespace="http://schemas.microsoft.com/office/2006/metadata/properties" ma:root="true" ma:fieldsID="7c06ace79021f131c7c4ee5adb050e1f" ns2:_="">
    <xsd:import namespace="0d632b6a-a4a7-42f8-af99-c6f2a97798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632b6a-a4a7-42f8-af99-c6f2a97798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3BED2FD-44BD-4B9B-881F-BE946C30EE0C}"/>
</file>

<file path=customXml/itemProps2.xml><?xml version="1.0" encoding="utf-8"?>
<ds:datastoreItem xmlns:ds="http://schemas.openxmlformats.org/officeDocument/2006/customXml" ds:itemID="{3744540A-A869-4D02-84D4-440B9947983F}"/>
</file>

<file path=customXml/itemProps3.xml><?xml version="1.0" encoding="utf-8"?>
<ds:datastoreItem xmlns:ds="http://schemas.openxmlformats.org/officeDocument/2006/customXml" ds:itemID="{E80BE0D0-1C39-46A7-9EB0-0A5A0A37994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handout.dotx</ap:Template>
  <ap:Application>Microsoft Word for the web</ap:Application>
  <ap:DocSecurity>0</ap:DocSecurity>
  <ap:ScaleCrop>false</ap:ScaleCrop>
  <ap:Company>University of Manchester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Jade Kelsall</dc:creator>
  <lastModifiedBy>Carlene Barton</lastModifiedBy>
  <revision>4</revision>
  <lastPrinted>2014-01-16T13:05:00.0000000Z</lastPrinted>
  <dcterms:created xsi:type="dcterms:W3CDTF">2014-01-16T12:58:00.0000000Z</dcterms:created>
  <dcterms:modified xsi:type="dcterms:W3CDTF">2021-03-03T14:48:51.6424178Z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0x01010007CD34F65F21E548A4C8FD7C4F984BF5</vt:lpwstr>
  </property>
</Properties>
</file>