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72" w:rsidRDefault="00FE06B1" w:rsidP="00E85F3C">
      <w:pPr>
        <w:spacing w:before="0" w:after="0"/>
        <w:rPr>
          <w:rFonts w:asciiTheme="majorHAnsi" w:hAnsiTheme="majorHAnsi" w:cstheme="majorHAnsi"/>
          <w:b/>
          <w:sz w:val="28"/>
        </w:rPr>
      </w:pPr>
      <w:r w:rsidRPr="00FE06B1">
        <w:rPr>
          <w:rFonts w:asciiTheme="majorHAnsi" w:hAnsiTheme="majorHAnsi" w:cstheme="majorHAnsi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7825740</wp:posOffset>
                </wp:positionH>
                <wp:positionV relativeFrom="paragraph">
                  <wp:posOffset>-182880</wp:posOffset>
                </wp:positionV>
                <wp:extent cx="1535430" cy="4343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6B1" w:rsidRDefault="0094612A" w:rsidP="00FE06B1">
                            <w:pPr>
                              <w:jc w:val="right"/>
                            </w:pPr>
                            <w:hyperlink r:id="rId5" w:history="1">
                              <w:r w:rsidR="00FE06B1" w:rsidRPr="00FE06B1">
                                <w:rPr>
                                  <w:rStyle w:val="Hyperlink"/>
                                </w:rPr>
                                <w:t>A-Z list of databases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6.2pt;margin-top:-14.4pt;width:120.9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" filled="f" stroked="f">
                <v:textbox>
                  <w:txbxContent>
                    <w:p w:rsidR="00FE06B1" w:rsidRDefault="00FE06B1" w:rsidP="00FE06B1">
                      <w:pPr>
                        <w:jc w:val="right"/>
                      </w:pPr>
                      <w:hyperlink r:id="rId6" w:history="1">
                        <w:r w:rsidRPr="00FE06B1">
                          <w:rPr>
                            <w:rStyle w:val="Hyperlink"/>
                          </w:rPr>
                          <w:t>A-Z list of databases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D676E">
        <w:rPr>
          <w:rFonts w:asciiTheme="majorHAnsi" w:hAnsiTheme="majorHAnsi" w:cstheme="majorHAnsi"/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-114300</wp:posOffset>
            </wp:positionV>
            <wp:extent cx="403860" cy="4235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-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F3C">
        <w:rPr>
          <w:rFonts w:asciiTheme="majorHAnsi" w:hAnsiTheme="majorHAnsi" w:cstheme="majorHAnsi"/>
          <w:b/>
          <w:sz w:val="28"/>
        </w:rPr>
        <w:t>Database search operators</w:t>
      </w:r>
      <w:r w:rsidR="00260135" w:rsidRPr="00E85F3C">
        <w:rPr>
          <w:rFonts w:asciiTheme="majorHAnsi" w:hAnsiTheme="majorHAnsi" w:cstheme="majorHAnsi"/>
          <w:b/>
          <w:sz w:val="28"/>
        </w:rPr>
        <w:t>: q</w:t>
      </w:r>
      <w:r w:rsidR="003052DC" w:rsidRPr="00E85F3C">
        <w:rPr>
          <w:rFonts w:asciiTheme="majorHAnsi" w:hAnsiTheme="majorHAnsi" w:cstheme="majorHAnsi"/>
          <w:b/>
          <w:sz w:val="28"/>
        </w:rPr>
        <w:t>uick reference guide</w:t>
      </w:r>
    </w:p>
    <w:p w:rsidR="00E85F3C" w:rsidRPr="00E85F3C" w:rsidRDefault="00E85F3C" w:rsidP="00E85F3C">
      <w:pPr>
        <w:spacing w:before="0" w:after="0"/>
        <w:rPr>
          <w:rFonts w:asciiTheme="majorHAnsi" w:hAnsiTheme="majorHAnsi" w:cstheme="majorHAnsi"/>
          <w:b/>
          <w:sz w:val="10"/>
        </w:rPr>
      </w:pPr>
    </w:p>
    <w:tbl>
      <w:tblPr>
        <w:tblStyle w:val="TableGrid"/>
        <w:tblW w:w="15499" w:type="dxa"/>
        <w:tblBorders>
          <w:top w:val="single" w:sz="4" w:space="0" w:color="2C2C2C" w:themeColor="text1" w:themeShade="80"/>
          <w:left w:val="single" w:sz="4" w:space="0" w:color="2C2C2C" w:themeColor="text1" w:themeShade="80"/>
          <w:bottom w:val="single" w:sz="4" w:space="0" w:color="2C2C2C" w:themeColor="text1" w:themeShade="80"/>
          <w:right w:val="single" w:sz="4" w:space="0" w:color="2C2C2C" w:themeColor="text1" w:themeShade="80"/>
          <w:insideH w:val="single" w:sz="4" w:space="0" w:color="2C2C2C" w:themeColor="text1" w:themeShade="80"/>
          <w:insideV w:val="single" w:sz="4" w:space="0" w:color="2C2C2C" w:themeColor="text1" w:themeShade="80"/>
        </w:tblBorders>
        <w:tblLook w:val="04A0" w:firstRow="1" w:lastRow="0" w:firstColumn="1" w:lastColumn="0" w:noHBand="0" w:noVBand="1"/>
      </w:tblPr>
      <w:tblGrid>
        <w:gridCol w:w="1931"/>
        <w:gridCol w:w="2261"/>
        <w:gridCol w:w="2579"/>
        <w:gridCol w:w="1944"/>
        <w:gridCol w:w="2261"/>
        <w:gridCol w:w="2261"/>
        <w:gridCol w:w="2262"/>
      </w:tblGrid>
      <w:tr w:rsidR="005C2E9D" w:rsidTr="00636E6A">
        <w:trPr>
          <w:trHeight w:val="1561"/>
        </w:trPr>
        <w:tc>
          <w:tcPr>
            <w:tcW w:w="1931" w:type="dxa"/>
            <w:shd w:val="clear" w:color="auto" w:fill="7A1F7F"/>
            <w:vAlign w:val="center"/>
          </w:tcPr>
          <w:p w:rsidR="005C2E9D" w:rsidRPr="00F97938" w:rsidRDefault="005C2E9D" w:rsidP="00F12EF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F97938">
              <w:rPr>
                <w:rFonts w:asciiTheme="majorHAnsi" w:hAnsiTheme="majorHAnsi" w:cstheme="majorHAnsi"/>
                <w:b/>
                <w:color w:val="FFFFFF" w:themeColor="background1"/>
              </w:rPr>
              <w:t>DATABASE GUIDE</w:t>
            </w:r>
          </w:p>
        </w:tc>
        <w:tc>
          <w:tcPr>
            <w:tcW w:w="2261" w:type="dxa"/>
            <w:shd w:val="clear" w:color="auto" w:fill="7A1F7F"/>
            <w:vAlign w:val="center"/>
          </w:tcPr>
          <w:p w:rsidR="005C2E9D" w:rsidRDefault="0094612A" w:rsidP="00F12EFD">
            <w:pPr>
              <w:jc w:val="center"/>
              <w:rPr>
                <w:b/>
                <w:color w:val="FFFFFF" w:themeColor="background1"/>
              </w:rPr>
            </w:pPr>
            <w:hyperlink r:id="rId8" w:history="1">
              <w:r w:rsidR="005C2E9D" w:rsidRPr="00F97938">
                <w:rPr>
                  <w:b/>
                  <w:color w:val="FFFFFF" w:themeColor="background1"/>
                </w:rPr>
                <w:t>EBSCO</w:t>
              </w:r>
            </w:hyperlink>
          </w:p>
          <w:p w:rsidR="005C2E9D" w:rsidRDefault="005C2E9D" w:rsidP="00F12EFD">
            <w:pPr>
              <w:jc w:val="center"/>
              <w:rPr>
                <w:b/>
                <w:color w:val="FFFFFF" w:themeColor="background1"/>
              </w:rPr>
            </w:pPr>
          </w:p>
          <w:p w:rsidR="005C2E9D" w:rsidRPr="00F97938" w:rsidRDefault="0094612A" w:rsidP="00F12EF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hyperlink r:id="rId9" w:history="1">
              <w:r w:rsidR="005C2E9D" w:rsidRPr="001F4CC1">
                <w:rPr>
                  <w:rStyle w:val="Hyperlink"/>
                  <w:color w:val="FFFFFF" w:themeColor="background1"/>
                </w:rPr>
                <w:t>EBSCO Guide</w:t>
              </w:r>
            </w:hyperlink>
          </w:p>
        </w:tc>
        <w:tc>
          <w:tcPr>
            <w:tcW w:w="2579" w:type="dxa"/>
            <w:shd w:val="clear" w:color="auto" w:fill="7A1F7F"/>
            <w:vAlign w:val="center"/>
          </w:tcPr>
          <w:p w:rsidR="005C2E9D" w:rsidRDefault="0094612A" w:rsidP="00F12EFD">
            <w:pPr>
              <w:jc w:val="center"/>
              <w:rPr>
                <w:b/>
                <w:color w:val="FFFFFF" w:themeColor="background1"/>
              </w:rPr>
            </w:pPr>
            <w:hyperlink r:id="rId10" w:history="1">
              <w:r w:rsidR="005C2E9D" w:rsidRPr="00F97938">
                <w:rPr>
                  <w:b/>
                  <w:color w:val="FFFFFF" w:themeColor="background1"/>
                </w:rPr>
                <w:t>Engineering Village: Compendex</w:t>
              </w:r>
            </w:hyperlink>
          </w:p>
          <w:p w:rsidR="005C2E9D" w:rsidRDefault="005C2E9D" w:rsidP="00F12EFD">
            <w:pPr>
              <w:jc w:val="center"/>
              <w:rPr>
                <w:b/>
                <w:color w:val="FFFFFF" w:themeColor="background1"/>
              </w:rPr>
            </w:pPr>
          </w:p>
          <w:p w:rsidR="005C2E9D" w:rsidRPr="00476570" w:rsidRDefault="0094612A" w:rsidP="00F12EFD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hyperlink r:id="rId11" w:history="1">
              <w:r w:rsidR="005C2E9D" w:rsidRPr="00476570">
                <w:rPr>
                  <w:rStyle w:val="Hyperlink"/>
                  <w:color w:val="FFFFFF" w:themeColor="background1"/>
                </w:rPr>
                <w:t>Guide</w:t>
              </w:r>
            </w:hyperlink>
          </w:p>
        </w:tc>
        <w:tc>
          <w:tcPr>
            <w:tcW w:w="1944" w:type="dxa"/>
            <w:shd w:val="clear" w:color="auto" w:fill="7A1F7F"/>
            <w:vAlign w:val="center"/>
          </w:tcPr>
          <w:p w:rsidR="005C2E9D" w:rsidRDefault="0094612A" w:rsidP="00F12EF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hyperlink r:id="rId12" w:history="1">
              <w:r w:rsidR="005C2E9D" w:rsidRPr="00F97938">
                <w:rPr>
                  <w:b/>
                  <w:color w:val="FFFFFF" w:themeColor="background1"/>
                </w:rPr>
                <w:t>Factiva</w:t>
              </w:r>
            </w:hyperlink>
          </w:p>
          <w:p w:rsidR="005C2E9D" w:rsidRDefault="005C2E9D" w:rsidP="00F12EF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5C2E9D" w:rsidRPr="009564CE" w:rsidRDefault="0094612A" w:rsidP="00F12EFD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hyperlink r:id="rId13" w:history="1">
              <w:r w:rsidR="005C2E9D" w:rsidRPr="009564CE">
                <w:rPr>
                  <w:rStyle w:val="Hyperlink"/>
                  <w:rFonts w:asciiTheme="majorHAnsi" w:hAnsiTheme="majorHAnsi" w:cstheme="majorHAnsi"/>
                  <w:color w:val="FFFFFF" w:themeColor="background1"/>
                </w:rPr>
                <w:t>Guide</w:t>
              </w:r>
            </w:hyperlink>
          </w:p>
        </w:tc>
        <w:tc>
          <w:tcPr>
            <w:tcW w:w="2261" w:type="dxa"/>
            <w:shd w:val="clear" w:color="auto" w:fill="7A1F7F"/>
            <w:vAlign w:val="center"/>
          </w:tcPr>
          <w:p w:rsidR="005C2E9D" w:rsidRDefault="0094612A" w:rsidP="00F12EFD">
            <w:pPr>
              <w:jc w:val="center"/>
              <w:rPr>
                <w:b/>
                <w:color w:val="FFFFFF" w:themeColor="background1"/>
              </w:rPr>
            </w:pPr>
            <w:hyperlink r:id="rId14" w:history="1">
              <w:r w:rsidR="005C2E9D" w:rsidRPr="00F97938">
                <w:rPr>
                  <w:b/>
                  <w:color w:val="FFFFFF" w:themeColor="background1"/>
                </w:rPr>
                <w:t>JSTOR</w:t>
              </w:r>
            </w:hyperlink>
          </w:p>
          <w:p w:rsidR="005C2E9D" w:rsidRDefault="005C2E9D" w:rsidP="00F12EFD">
            <w:pPr>
              <w:jc w:val="center"/>
              <w:rPr>
                <w:b/>
                <w:color w:val="FFFFFF" w:themeColor="background1"/>
              </w:rPr>
            </w:pPr>
          </w:p>
          <w:p w:rsidR="005C2E9D" w:rsidRPr="00F97938" w:rsidRDefault="0094612A" w:rsidP="00F12EF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hyperlink r:id="rId15" w:history="1">
              <w:r w:rsidR="005C2E9D">
                <w:rPr>
                  <w:rStyle w:val="Hyperlink"/>
                  <w:rFonts w:asciiTheme="majorHAnsi" w:hAnsiTheme="majorHAnsi" w:cstheme="majorHAnsi"/>
                  <w:color w:val="FFFFFF" w:themeColor="background1"/>
                </w:rPr>
                <w:t>Guide</w:t>
              </w:r>
            </w:hyperlink>
          </w:p>
        </w:tc>
        <w:tc>
          <w:tcPr>
            <w:tcW w:w="2261" w:type="dxa"/>
            <w:shd w:val="clear" w:color="auto" w:fill="7A1F7F"/>
            <w:vAlign w:val="center"/>
          </w:tcPr>
          <w:p w:rsidR="005C2E9D" w:rsidRDefault="0094612A" w:rsidP="00F12EFD">
            <w:pPr>
              <w:jc w:val="center"/>
              <w:rPr>
                <w:b/>
                <w:color w:val="FFFFFF" w:themeColor="background1"/>
              </w:rPr>
            </w:pPr>
            <w:hyperlink r:id="rId16" w:history="1">
              <w:r w:rsidR="005C2E9D" w:rsidRPr="00F97938">
                <w:rPr>
                  <w:b/>
                  <w:color w:val="FFFFFF" w:themeColor="background1"/>
                </w:rPr>
                <w:t>LexisLibrary</w:t>
              </w:r>
            </w:hyperlink>
          </w:p>
          <w:p w:rsidR="005C2E9D" w:rsidRDefault="005C2E9D" w:rsidP="00F12EFD">
            <w:pPr>
              <w:jc w:val="center"/>
              <w:rPr>
                <w:b/>
                <w:color w:val="FFFFFF" w:themeColor="background1"/>
              </w:rPr>
            </w:pPr>
          </w:p>
          <w:p w:rsidR="005C2E9D" w:rsidRPr="00F97938" w:rsidRDefault="0094612A" w:rsidP="00F12EF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hyperlink r:id="rId17" w:history="1">
              <w:r w:rsidR="005C2E9D">
                <w:rPr>
                  <w:rStyle w:val="Hyperlink"/>
                  <w:rFonts w:asciiTheme="majorHAnsi" w:hAnsiTheme="majorHAnsi" w:cstheme="majorHAnsi"/>
                  <w:color w:val="FFFFFF" w:themeColor="background1"/>
                </w:rPr>
                <w:t>Guide</w:t>
              </w:r>
            </w:hyperlink>
          </w:p>
        </w:tc>
        <w:tc>
          <w:tcPr>
            <w:tcW w:w="2262" w:type="dxa"/>
            <w:shd w:val="clear" w:color="auto" w:fill="7A1F7F"/>
            <w:vAlign w:val="center"/>
          </w:tcPr>
          <w:p w:rsidR="005C2E9D" w:rsidRDefault="0094612A" w:rsidP="00F12EFD">
            <w:pPr>
              <w:jc w:val="center"/>
              <w:rPr>
                <w:b/>
                <w:color w:val="FFFFFF" w:themeColor="background1"/>
              </w:rPr>
            </w:pPr>
            <w:hyperlink r:id="rId18" w:history="1">
              <w:r w:rsidR="005C2E9D" w:rsidRPr="00F97938">
                <w:rPr>
                  <w:b/>
                  <w:color w:val="FFFFFF" w:themeColor="background1"/>
                </w:rPr>
                <w:t>Westlaw</w:t>
              </w:r>
            </w:hyperlink>
          </w:p>
          <w:p w:rsidR="005C2E9D" w:rsidRDefault="005C2E9D" w:rsidP="00F12EFD">
            <w:pPr>
              <w:jc w:val="center"/>
              <w:rPr>
                <w:b/>
                <w:color w:val="FFFFFF" w:themeColor="background1"/>
              </w:rPr>
            </w:pPr>
          </w:p>
          <w:p w:rsidR="005C2E9D" w:rsidRPr="00F97938" w:rsidRDefault="0094612A" w:rsidP="00F12EF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hyperlink r:id="rId19" w:history="1">
              <w:r w:rsidR="005C2E9D">
                <w:rPr>
                  <w:rStyle w:val="Hyperlink"/>
                  <w:rFonts w:asciiTheme="majorHAnsi" w:hAnsiTheme="majorHAnsi" w:cstheme="majorHAnsi"/>
                  <w:color w:val="FFFFFF" w:themeColor="background1"/>
                </w:rPr>
                <w:t>Guide</w:t>
              </w:r>
            </w:hyperlink>
          </w:p>
        </w:tc>
      </w:tr>
      <w:tr w:rsidR="005C2E9D" w:rsidTr="00636E6A">
        <w:trPr>
          <w:trHeight w:val="1077"/>
        </w:trPr>
        <w:tc>
          <w:tcPr>
            <w:tcW w:w="1931" w:type="dxa"/>
            <w:shd w:val="clear" w:color="auto" w:fill="7A1F7F"/>
            <w:vAlign w:val="center"/>
          </w:tcPr>
          <w:p w:rsidR="005C2E9D" w:rsidRDefault="005C2E9D" w:rsidP="006F451E">
            <w:pPr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4"/>
                <w:shd w:val="clear" w:color="auto" w:fill="FFFFFF"/>
              </w:rPr>
            </w:pPr>
            <w:r w:rsidRPr="00476570">
              <w:rPr>
                <w:rFonts w:asciiTheme="majorHAnsi" w:hAnsiTheme="majorHAnsi" w:cstheme="majorHAnsi"/>
                <w:b/>
                <w:color w:val="FFC000"/>
              </w:rPr>
              <w:t>T</w:t>
            </w:r>
            <w:r>
              <w:rPr>
                <w:rFonts w:asciiTheme="majorHAnsi" w:hAnsiTheme="majorHAnsi" w:cstheme="majorHAnsi"/>
                <w:b/>
                <w:color w:val="FFC000"/>
              </w:rPr>
              <w:t>runcation</w:t>
            </w:r>
          </w:p>
        </w:tc>
        <w:tc>
          <w:tcPr>
            <w:tcW w:w="2261" w:type="dxa"/>
            <w:vAlign w:val="center"/>
          </w:tcPr>
          <w:p w:rsidR="005C2E9D" w:rsidRPr="00F97938" w:rsidRDefault="005C2E9D" w:rsidP="00E901AF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28"/>
              </w:rPr>
              <w:t>*</w:t>
            </w:r>
          </w:p>
        </w:tc>
        <w:tc>
          <w:tcPr>
            <w:tcW w:w="2579" w:type="dxa"/>
            <w:vAlign w:val="center"/>
          </w:tcPr>
          <w:p w:rsidR="005C2E9D" w:rsidRPr="00F97938" w:rsidRDefault="005C2E9D" w:rsidP="00E901AF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28"/>
              </w:rPr>
              <w:t>*</w:t>
            </w:r>
          </w:p>
        </w:tc>
        <w:tc>
          <w:tcPr>
            <w:tcW w:w="1944" w:type="dxa"/>
            <w:vAlign w:val="center"/>
          </w:tcPr>
          <w:p w:rsidR="005C2E9D" w:rsidRPr="00F97938" w:rsidRDefault="005C2E9D" w:rsidP="00E901AF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28"/>
              </w:rPr>
              <w:t>*</w:t>
            </w:r>
          </w:p>
        </w:tc>
        <w:tc>
          <w:tcPr>
            <w:tcW w:w="2261" w:type="dxa"/>
            <w:vAlign w:val="center"/>
          </w:tcPr>
          <w:p w:rsidR="005C2E9D" w:rsidRDefault="005C2E9D" w:rsidP="00E901AF">
            <w:pPr>
              <w:jc w:val="center"/>
              <w:rPr>
                <w:rFonts w:asciiTheme="majorHAnsi" w:hAnsiTheme="majorHAnsi" w:cstheme="majorHAnsi"/>
                <w:b/>
                <w:sz w:val="32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28"/>
              </w:rPr>
              <w:t>~</w:t>
            </w:r>
          </w:p>
          <w:p w:rsidR="005C2E9D" w:rsidRPr="00AC7038" w:rsidRDefault="005C2E9D" w:rsidP="00E901AF">
            <w:pPr>
              <w:jc w:val="center"/>
              <w:rPr>
                <w:rFonts w:asciiTheme="majorHAnsi" w:hAnsiTheme="majorHAnsi" w:cstheme="majorHAnsi"/>
                <w:b/>
                <w:sz w:val="8"/>
                <w:szCs w:val="28"/>
              </w:rPr>
            </w:pPr>
          </w:p>
          <w:p w:rsidR="005C2E9D" w:rsidRPr="00AC7038" w:rsidRDefault="005C2E9D" w:rsidP="00E901AF">
            <w:pPr>
              <w:jc w:val="center"/>
              <w:rPr>
                <w:rFonts w:asciiTheme="majorHAnsi" w:hAnsiTheme="majorHAnsi" w:cstheme="majorHAnsi"/>
                <w:b/>
                <w:sz w:val="32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28"/>
              </w:rPr>
              <w:t>*</w:t>
            </w:r>
          </w:p>
        </w:tc>
        <w:tc>
          <w:tcPr>
            <w:tcW w:w="2261" w:type="dxa"/>
            <w:vAlign w:val="center"/>
          </w:tcPr>
          <w:p w:rsidR="005C2E9D" w:rsidRPr="00F97938" w:rsidRDefault="005C2E9D" w:rsidP="00E901AF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4"/>
                <w:shd w:val="clear" w:color="auto" w:fill="FFFFFF"/>
              </w:rPr>
            </w:pPr>
            <w:r w:rsidRPr="00AC7038">
              <w:rPr>
                <w:rFonts w:asciiTheme="majorHAnsi" w:hAnsiTheme="majorHAnsi" w:cstheme="majorHAnsi"/>
                <w:b/>
                <w:bCs/>
                <w:iCs/>
                <w:sz w:val="32"/>
                <w:szCs w:val="24"/>
                <w:shd w:val="clear" w:color="auto" w:fill="FFFFFF"/>
              </w:rPr>
              <w:t>!</w:t>
            </w:r>
          </w:p>
        </w:tc>
        <w:tc>
          <w:tcPr>
            <w:tcW w:w="2262" w:type="dxa"/>
            <w:vAlign w:val="center"/>
          </w:tcPr>
          <w:p w:rsidR="005C2E9D" w:rsidRPr="00F97938" w:rsidRDefault="005C2E9D" w:rsidP="00E901AF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28"/>
              </w:rPr>
              <w:t>*</w:t>
            </w:r>
          </w:p>
        </w:tc>
      </w:tr>
      <w:tr w:rsidR="005C2E9D" w:rsidTr="00636E6A">
        <w:trPr>
          <w:trHeight w:val="851"/>
        </w:trPr>
        <w:tc>
          <w:tcPr>
            <w:tcW w:w="1931" w:type="dxa"/>
            <w:shd w:val="clear" w:color="auto" w:fill="7A1F7F"/>
            <w:vAlign w:val="center"/>
          </w:tcPr>
          <w:p w:rsidR="005C2E9D" w:rsidRDefault="005C2E9D" w:rsidP="00E901AF">
            <w:pPr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color w:val="FFC000"/>
              </w:rPr>
              <w:t>Wildcard</w:t>
            </w:r>
          </w:p>
        </w:tc>
        <w:tc>
          <w:tcPr>
            <w:tcW w:w="2261" w:type="dxa"/>
            <w:vAlign w:val="center"/>
          </w:tcPr>
          <w:p w:rsidR="005C2E9D" w:rsidRPr="00F97938" w:rsidRDefault="005C2E9D" w:rsidP="00E901AF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28"/>
              </w:rPr>
              <w:t>?</w:t>
            </w:r>
          </w:p>
        </w:tc>
        <w:tc>
          <w:tcPr>
            <w:tcW w:w="2579" w:type="dxa"/>
            <w:vAlign w:val="center"/>
          </w:tcPr>
          <w:p w:rsidR="005C2E9D" w:rsidRPr="00476570" w:rsidRDefault="005C2E9D" w:rsidP="00E901AF">
            <w:pPr>
              <w:jc w:val="center"/>
              <w:rPr>
                <w:rFonts w:asciiTheme="majorHAnsi" w:hAnsiTheme="majorHAnsi" w:cstheme="majorHAnsi"/>
                <w:b/>
                <w:sz w:val="32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28"/>
              </w:rPr>
              <w:t>?</w:t>
            </w:r>
          </w:p>
        </w:tc>
        <w:tc>
          <w:tcPr>
            <w:tcW w:w="1944" w:type="dxa"/>
            <w:vAlign w:val="center"/>
          </w:tcPr>
          <w:p w:rsidR="005C2E9D" w:rsidRPr="00476570" w:rsidRDefault="005C2E9D" w:rsidP="00E901AF">
            <w:pPr>
              <w:jc w:val="center"/>
              <w:rPr>
                <w:rFonts w:asciiTheme="majorHAnsi" w:hAnsiTheme="majorHAnsi" w:cstheme="majorHAnsi"/>
                <w:b/>
                <w:sz w:val="32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28"/>
              </w:rPr>
              <w:t>?</w:t>
            </w:r>
          </w:p>
        </w:tc>
        <w:tc>
          <w:tcPr>
            <w:tcW w:w="2261" w:type="dxa"/>
            <w:vAlign w:val="center"/>
          </w:tcPr>
          <w:p w:rsidR="005C2E9D" w:rsidRPr="00F97938" w:rsidRDefault="005C2E9D" w:rsidP="00E901AF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28"/>
              </w:rPr>
              <w:t>*</w:t>
            </w:r>
          </w:p>
        </w:tc>
        <w:tc>
          <w:tcPr>
            <w:tcW w:w="2261" w:type="dxa"/>
            <w:vAlign w:val="center"/>
          </w:tcPr>
          <w:p w:rsidR="005C2E9D" w:rsidRPr="00F97938" w:rsidRDefault="005C2E9D" w:rsidP="00E901AF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28"/>
              </w:rPr>
              <w:t>*</w:t>
            </w:r>
          </w:p>
        </w:tc>
        <w:tc>
          <w:tcPr>
            <w:tcW w:w="2262" w:type="dxa"/>
            <w:vAlign w:val="center"/>
          </w:tcPr>
          <w:p w:rsidR="005C2E9D" w:rsidRPr="00F97938" w:rsidRDefault="005C2E9D" w:rsidP="00E901AF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28"/>
              </w:rPr>
              <w:t>*</w:t>
            </w:r>
          </w:p>
        </w:tc>
      </w:tr>
      <w:tr w:rsidR="005C2E9D" w:rsidTr="00636E6A">
        <w:trPr>
          <w:trHeight w:val="1457"/>
        </w:trPr>
        <w:tc>
          <w:tcPr>
            <w:tcW w:w="1931" w:type="dxa"/>
            <w:shd w:val="clear" w:color="auto" w:fill="7A1F7F"/>
            <w:vAlign w:val="center"/>
          </w:tcPr>
          <w:p w:rsidR="005C2E9D" w:rsidRDefault="005C2E9D" w:rsidP="006F451E">
            <w:pPr>
              <w:jc w:val="center"/>
              <w:rPr>
                <w:rFonts w:asciiTheme="majorHAnsi" w:hAnsiTheme="majorHAnsi" w:cstheme="majorHAnsi"/>
                <w:b/>
                <w:color w:val="FFC000"/>
              </w:rPr>
            </w:pPr>
            <w:r>
              <w:rPr>
                <w:rFonts w:asciiTheme="majorHAnsi" w:hAnsiTheme="majorHAnsi" w:cstheme="majorHAnsi"/>
                <w:b/>
                <w:color w:val="FFC000"/>
              </w:rPr>
              <w:t>Proximity</w:t>
            </w:r>
          </w:p>
          <w:p w:rsidR="00F439A0" w:rsidRPr="00F439A0" w:rsidRDefault="00F439A0" w:rsidP="00F439A0">
            <w:pPr>
              <w:spacing w:before="120"/>
              <w:jc w:val="center"/>
              <w:rPr>
                <w:rFonts w:asciiTheme="majorHAnsi" w:hAnsiTheme="majorHAnsi" w:cstheme="majorHAnsi"/>
                <w:bCs/>
                <w:i/>
                <w:iCs/>
                <w:sz w:val="22"/>
                <w:szCs w:val="24"/>
                <w:shd w:val="clear" w:color="auto" w:fill="FFFFFF"/>
              </w:rPr>
            </w:pPr>
            <w:r w:rsidRPr="00F439A0">
              <w:rPr>
                <w:rFonts w:asciiTheme="majorHAnsi" w:hAnsiTheme="majorHAnsi" w:cstheme="majorHAnsi"/>
                <w:i/>
                <w:color w:val="FFC000"/>
              </w:rPr>
              <w:t>(Where x represents a number)</w:t>
            </w:r>
          </w:p>
        </w:tc>
        <w:tc>
          <w:tcPr>
            <w:tcW w:w="2261" w:type="dxa"/>
            <w:vAlign w:val="center"/>
          </w:tcPr>
          <w:p w:rsidR="00F439A0" w:rsidRDefault="00F439A0" w:rsidP="00F949B7">
            <w:pPr>
              <w:jc w:val="center"/>
            </w:pPr>
            <w:proofErr w:type="spellStart"/>
            <w:r w:rsidRPr="00F439A0">
              <w:rPr>
                <w:b/>
              </w:rPr>
              <w:t>N</w:t>
            </w:r>
            <w:r>
              <w:t>x</w:t>
            </w:r>
            <w:proofErr w:type="spellEnd"/>
            <w:r>
              <w:t xml:space="preserve"> for near</w:t>
            </w:r>
          </w:p>
          <w:p w:rsidR="00F439A0" w:rsidRPr="00F439A0" w:rsidRDefault="00F439A0" w:rsidP="00F439A0">
            <w:pPr>
              <w:jc w:val="center"/>
              <w:rPr>
                <w:sz w:val="4"/>
                <w:szCs w:val="4"/>
              </w:rPr>
            </w:pPr>
          </w:p>
          <w:p w:rsidR="00F439A0" w:rsidRPr="00F949B7" w:rsidRDefault="00F439A0" w:rsidP="00F949B7">
            <w:pPr>
              <w:jc w:val="center"/>
              <w:rPr>
                <w:sz w:val="18"/>
              </w:rPr>
            </w:pPr>
            <w:r w:rsidRPr="00F949B7">
              <w:rPr>
                <w:sz w:val="18"/>
              </w:rPr>
              <w:t>Also</w:t>
            </w:r>
          </w:p>
          <w:p w:rsidR="00F439A0" w:rsidRPr="00F439A0" w:rsidRDefault="00F439A0" w:rsidP="00F439A0">
            <w:pPr>
              <w:jc w:val="center"/>
              <w:rPr>
                <w:sz w:val="4"/>
                <w:szCs w:val="4"/>
              </w:rPr>
            </w:pPr>
          </w:p>
          <w:p w:rsidR="00F439A0" w:rsidRDefault="00F439A0" w:rsidP="00F949B7">
            <w:pPr>
              <w:jc w:val="center"/>
            </w:pPr>
            <w:proofErr w:type="spellStart"/>
            <w:r w:rsidRPr="00F439A0">
              <w:rPr>
                <w:b/>
              </w:rPr>
              <w:t>W</w:t>
            </w:r>
            <w:r>
              <w:t>x</w:t>
            </w:r>
            <w:proofErr w:type="spellEnd"/>
            <w:r>
              <w:t xml:space="preserve"> for within a set number of words</w:t>
            </w:r>
          </w:p>
          <w:p w:rsidR="006F451E" w:rsidRPr="00F439A0" w:rsidRDefault="006F451E" w:rsidP="00F439A0">
            <w:pPr>
              <w:jc w:val="center"/>
            </w:pPr>
          </w:p>
          <w:p w:rsidR="005C2E9D" w:rsidRPr="001E2812" w:rsidRDefault="0094612A" w:rsidP="00F439A0">
            <w:pPr>
              <w:jc w:val="center"/>
              <w:rPr>
                <w:rFonts w:ascii="Open Sans Light" w:hAnsi="Open Sans Light" w:cs="Open Sans Light"/>
                <w:bCs/>
                <w:iCs/>
                <w:shd w:val="clear" w:color="auto" w:fill="FFFFFF"/>
              </w:rPr>
            </w:pPr>
            <w:hyperlink r:id="rId20" w:history="1">
              <w:r w:rsidR="00F439A0" w:rsidRPr="001E2812">
                <w:rPr>
                  <w:rStyle w:val="Hyperlink"/>
                  <w:rFonts w:ascii="Open Sans Light" w:hAnsi="Open Sans Light" w:cs="Open Sans Light"/>
                  <w:bCs/>
                  <w:iCs/>
                  <w:shd w:val="clear" w:color="auto" w:fill="FFFFFF"/>
                </w:rPr>
                <w:t>See guide for further details</w:t>
              </w:r>
            </w:hyperlink>
            <w:r w:rsidR="001E2812" w:rsidRPr="001E2812">
              <w:rPr>
                <w:rStyle w:val="Hyperlink"/>
                <w:rFonts w:ascii="Open Sans Light" w:hAnsi="Open Sans Light" w:cs="Open Sans Light"/>
                <w:bCs/>
                <w:iCs/>
                <w:shd w:val="clear" w:color="auto" w:fill="FFFFFF"/>
              </w:rPr>
              <w:t>.</w:t>
            </w:r>
          </w:p>
        </w:tc>
        <w:tc>
          <w:tcPr>
            <w:tcW w:w="2579" w:type="dxa"/>
            <w:vAlign w:val="center"/>
          </w:tcPr>
          <w:p w:rsidR="006F451E" w:rsidRDefault="006F451E" w:rsidP="006F451E">
            <w:pPr>
              <w:jc w:val="center"/>
              <w:rPr>
                <w:i/>
              </w:rPr>
            </w:pPr>
            <w:r w:rsidRPr="006F451E">
              <w:rPr>
                <w:b/>
              </w:rPr>
              <w:t>NEAR</w:t>
            </w:r>
            <w:r>
              <w:rPr>
                <w:b/>
              </w:rPr>
              <w:t>/</w:t>
            </w:r>
            <w:r w:rsidRPr="006F451E">
              <w:t>x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for searching proximity in any order.</w:t>
            </w:r>
          </w:p>
          <w:p w:rsidR="006F451E" w:rsidRDefault="006F451E" w:rsidP="006F451E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6F451E" w:rsidRDefault="006F451E" w:rsidP="006F451E">
            <w:pPr>
              <w:jc w:val="center"/>
            </w:pPr>
            <w:r w:rsidRPr="006F451E">
              <w:rPr>
                <w:b/>
              </w:rPr>
              <w:t>ONEAR</w:t>
            </w:r>
            <w:r>
              <w:rPr>
                <w:b/>
              </w:rPr>
              <w:t>/</w:t>
            </w:r>
            <w:r w:rsidRPr="006F451E">
              <w:t>x</w:t>
            </w:r>
          </w:p>
          <w:p w:rsidR="006F451E" w:rsidRPr="006F451E" w:rsidRDefault="00897435" w:rsidP="006F451E">
            <w:pPr>
              <w:jc w:val="center"/>
              <w:rPr>
                <w:b/>
              </w:rPr>
            </w:pPr>
            <w:r>
              <w:rPr>
                <w:i/>
              </w:rPr>
              <w:t xml:space="preserve">for </w:t>
            </w:r>
            <w:r w:rsidR="006F451E">
              <w:rPr>
                <w:i/>
              </w:rPr>
              <w:t>searching proximity with a specified order.</w:t>
            </w:r>
          </w:p>
          <w:p w:rsidR="006F451E" w:rsidRPr="006F451E" w:rsidRDefault="006F451E" w:rsidP="006F451E">
            <w:pPr>
              <w:jc w:val="center"/>
              <w:rPr>
                <w:i/>
                <w:sz w:val="8"/>
              </w:rPr>
            </w:pPr>
          </w:p>
          <w:p w:rsidR="005C2E9D" w:rsidRPr="001E2812" w:rsidRDefault="0094612A" w:rsidP="006F451E">
            <w:pPr>
              <w:jc w:val="center"/>
              <w:rPr>
                <w:rFonts w:ascii="Open Sans Light" w:hAnsi="Open Sans Light" w:cs="Open Sans Light"/>
                <w:bCs/>
                <w:iCs/>
                <w:sz w:val="22"/>
                <w:szCs w:val="22"/>
                <w:shd w:val="clear" w:color="auto" w:fill="FFFFFF"/>
              </w:rPr>
            </w:pPr>
            <w:hyperlink r:id="rId21" w:anchor="CSHID=search_tips_quick.htm|StartTopic=Content%2Fsearch_tips_quick.htm|SkinName=svs_evillage" w:history="1">
              <w:r w:rsidR="006F451E" w:rsidRPr="001E2812">
                <w:rPr>
                  <w:rStyle w:val="Hyperlink"/>
                  <w:rFonts w:ascii="Open Sans Light" w:hAnsi="Open Sans Light" w:cs="Open Sans Light"/>
                  <w:szCs w:val="22"/>
                </w:rPr>
                <w:t>See guide for further details</w:t>
              </w:r>
            </w:hyperlink>
            <w:r w:rsidR="001E2812" w:rsidRPr="001E2812">
              <w:rPr>
                <w:rStyle w:val="Hyperlink"/>
                <w:rFonts w:ascii="Open Sans Light" w:hAnsi="Open Sans Light" w:cs="Open Sans Light"/>
                <w:szCs w:val="22"/>
              </w:rPr>
              <w:t>.</w:t>
            </w:r>
          </w:p>
        </w:tc>
        <w:tc>
          <w:tcPr>
            <w:tcW w:w="1944" w:type="dxa"/>
            <w:vAlign w:val="center"/>
          </w:tcPr>
          <w:p w:rsidR="005C2E9D" w:rsidRPr="001E2812" w:rsidRDefault="00ED446D" w:rsidP="00D2388D">
            <w:pPr>
              <w:jc w:val="center"/>
              <w:rPr>
                <w:rFonts w:ascii="Open Sans Light" w:hAnsi="Open Sans Light" w:cs="Open Sans Light"/>
                <w:bCs/>
                <w:iCs/>
                <w:sz w:val="22"/>
                <w:szCs w:val="22"/>
                <w:shd w:val="clear" w:color="auto" w:fill="FFFFFF"/>
              </w:rPr>
            </w:pPr>
            <w:r w:rsidRPr="001E2812">
              <w:t>There are 4 differen</w:t>
            </w:r>
            <w:r w:rsidR="00A35AC0" w:rsidRPr="001E2812">
              <w:t>t types of proximity search</w:t>
            </w:r>
            <w:r w:rsidRPr="001E2812">
              <w:t xml:space="preserve"> on ProQuest platforms such as Factiva</w:t>
            </w:r>
            <w:r w:rsidR="00D2388D">
              <w:t>.</w:t>
            </w:r>
            <w:r w:rsidRPr="001E2812">
              <w:t xml:space="preserve"> </w:t>
            </w:r>
            <w:r w:rsidR="00D2388D">
              <w:t>P</w:t>
            </w:r>
            <w:r w:rsidRPr="001E2812">
              <w:t xml:space="preserve">lease </w:t>
            </w:r>
            <w:hyperlink r:id="rId22" w:history="1">
              <w:r w:rsidRPr="001E2812">
                <w:rPr>
                  <w:rStyle w:val="Hyperlink"/>
                  <w:rFonts w:ascii="Open Sans Light" w:hAnsi="Open Sans Light" w:cs="Open Sans Light"/>
                  <w:sz w:val="22"/>
                  <w:szCs w:val="22"/>
                </w:rPr>
                <w:t>see guide for details</w:t>
              </w:r>
            </w:hyperlink>
            <w:r w:rsidRPr="001E2812">
              <w:rPr>
                <w:rStyle w:val="Hyperlink"/>
                <w:rFonts w:ascii="Open Sans Light" w:hAnsi="Open Sans Light" w:cs="Open Sans Light"/>
                <w:sz w:val="22"/>
                <w:szCs w:val="22"/>
              </w:rPr>
              <w:t>.</w:t>
            </w:r>
          </w:p>
        </w:tc>
        <w:tc>
          <w:tcPr>
            <w:tcW w:w="2261" w:type="dxa"/>
            <w:vAlign w:val="center"/>
          </w:tcPr>
          <w:p w:rsidR="00705E4D" w:rsidRPr="001E2812" w:rsidRDefault="00705E4D" w:rsidP="00705E4D">
            <w:pPr>
              <w:jc w:val="center"/>
              <w:rPr>
                <w:b/>
              </w:rPr>
            </w:pPr>
            <w:r w:rsidRPr="001E2812">
              <w:rPr>
                <w:b/>
              </w:rPr>
              <w:t>NEAR x</w:t>
            </w:r>
          </w:p>
          <w:p w:rsidR="00705E4D" w:rsidRPr="001E2812" w:rsidRDefault="00705E4D" w:rsidP="00705E4D">
            <w:pPr>
              <w:jc w:val="center"/>
            </w:pPr>
          </w:p>
          <w:p w:rsidR="005C2E9D" w:rsidRPr="001E2812" w:rsidRDefault="0094612A" w:rsidP="00EF77BE">
            <w:pPr>
              <w:jc w:val="center"/>
              <w:rPr>
                <w:rFonts w:ascii="Open Sans Light" w:hAnsi="Open Sans Light" w:cs="Open Sans Light"/>
                <w:bCs/>
                <w:iCs/>
                <w:sz w:val="22"/>
                <w:szCs w:val="22"/>
                <w:shd w:val="clear" w:color="auto" w:fill="FFFFFF"/>
              </w:rPr>
            </w:pPr>
            <w:hyperlink r:id="rId23" w:history="1">
              <w:r w:rsidR="00EF77BE" w:rsidRPr="001E2812">
                <w:rPr>
                  <w:rStyle w:val="Hyperlink"/>
                  <w:rFonts w:ascii="Open Sans Light" w:hAnsi="Open Sans Light" w:cs="Open Sans Light"/>
                  <w:szCs w:val="22"/>
                </w:rPr>
                <w:t>See guide for further details</w:t>
              </w:r>
            </w:hyperlink>
            <w:r w:rsidR="001E2812" w:rsidRPr="001E2812">
              <w:rPr>
                <w:rFonts w:ascii="Open Sans Light" w:hAnsi="Open Sans Light" w:cs="Open Sans Light"/>
                <w:szCs w:val="22"/>
              </w:rPr>
              <w:t>.</w:t>
            </w:r>
          </w:p>
        </w:tc>
        <w:tc>
          <w:tcPr>
            <w:tcW w:w="2261" w:type="dxa"/>
            <w:vAlign w:val="center"/>
          </w:tcPr>
          <w:p w:rsidR="005C2E9D" w:rsidRPr="001E2812" w:rsidRDefault="001408BB" w:rsidP="00D2388D">
            <w:pPr>
              <w:jc w:val="center"/>
              <w:rPr>
                <w:rFonts w:ascii="Open Sans Light" w:hAnsi="Open Sans Light" w:cs="Open Sans Light"/>
                <w:bCs/>
                <w:iCs/>
                <w:sz w:val="22"/>
                <w:szCs w:val="22"/>
                <w:shd w:val="clear" w:color="auto" w:fill="FFFFFF"/>
              </w:rPr>
            </w:pPr>
            <w:r w:rsidRPr="001E2812">
              <w:t>There are 3 different types of p</w:t>
            </w:r>
            <w:r w:rsidR="00D2388D">
              <w:t>roximity search on LexisLibrary. P</w:t>
            </w:r>
            <w:r w:rsidRPr="001E2812">
              <w:t xml:space="preserve">lease </w:t>
            </w:r>
            <w:hyperlink r:id="rId24" w:history="1">
              <w:r w:rsidRPr="001E2812">
                <w:rPr>
                  <w:rStyle w:val="Hyperlink"/>
                  <w:rFonts w:ascii="Open Sans Light" w:hAnsi="Open Sans Light" w:cs="Open Sans Light"/>
                  <w:sz w:val="22"/>
                  <w:szCs w:val="22"/>
                </w:rPr>
                <w:t>see guide for further details</w:t>
              </w:r>
            </w:hyperlink>
            <w:r w:rsidR="001E2812" w:rsidRPr="001E2812">
              <w:rPr>
                <w:rStyle w:val="Hyperlink"/>
                <w:rFonts w:ascii="Open Sans Light" w:hAnsi="Open Sans Light" w:cs="Open Sans Light"/>
                <w:sz w:val="22"/>
                <w:szCs w:val="22"/>
              </w:rPr>
              <w:t>.</w:t>
            </w:r>
          </w:p>
        </w:tc>
        <w:tc>
          <w:tcPr>
            <w:tcW w:w="2262" w:type="dxa"/>
            <w:vAlign w:val="center"/>
          </w:tcPr>
          <w:p w:rsidR="005C2E9D" w:rsidRPr="001E2812" w:rsidRDefault="001E2812" w:rsidP="00D2388D">
            <w:pPr>
              <w:jc w:val="center"/>
              <w:rPr>
                <w:rFonts w:ascii="Open Sans Light" w:hAnsi="Open Sans Light" w:cs="Open Sans Light"/>
                <w:bCs/>
                <w:iCs/>
                <w:sz w:val="22"/>
                <w:szCs w:val="22"/>
                <w:shd w:val="clear" w:color="auto" w:fill="FFFFFF"/>
              </w:rPr>
            </w:pPr>
            <w:r w:rsidRPr="001E2812">
              <w:t>West law has 4 different types of proximity search which it</w:t>
            </w:r>
            <w:r w:rsidR="00D2388D">
              <w:t xml:space="preserve"> calls ‘Grammatical connectors’. P</w:t>
            </w:r>
            <w:r w:rsidRPr="001E2812">
              <w:t xml:space="preserve">lease </w:t>
            </w:r>
            <w:hyperlink r:id="rId25" w:history="1">
              <w:r w:rsidRPr="00B25911">
                <w:rPr>
                  <w:rStyle w:val="Hyperlink"/>
                  <w:rFonts w:ascii="Open Sans Light" w:hAnsi="Open Sans Light" w:cs="Open Sans Light"/>
                  <w:sz w:val="22"/>
                  <w:szCs w:val="22"/>
                </w:rPr>
                <w:t>see guide for further details.</w:t>
              </w:r>
            </w:hyperlink>
          </w:p>
        </w:tc>
      </w:tr>
      <w:tr w:rsidR="00E738FF" w:rsidTr="00636E6A">
        <w:trPr>
          <w:trHeight w:val="1457"/>
        </w:trPr>
        <w:tc>
          <w:tcPr>
            <w:tcW w:w="1931" w:type="dxa"/>
            <w:shd w:val="clear" w:color="auto" w:fill="7A1F7F"/>
            <w:vAlign w:val="center"/>
          </w:tcPr>
          <w:p w:rsidR="00E738FF" w:rsidRDefault="00E738FF" w:rsidP="006F451E">
            <w:pPr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color w:val="FFC000"/>
              </w:rPr>
              <w:t>Phrase searching</w:t>
            </w:r>
          </w:p>
        </w:tc>
        <w:tc>
          <w:tcPr>
            <w:tcW w:w="2261" w:type="dxa"/>
            <w:vAlign w:val="center"/>
          </w:tcPr>
          <w:p w:rsidR="000E50CC" w:rsidRDefault="000E50CC" w:rsidP="006F451E">
            <w:pPr>
              <w:jc w:val="center"/>
              <w:rPr>
                <w:b/>
                <w:sz w:val="32"/>
              </w:rPr>
            </w:pPr>
            <w:r w:rsidRPr="000E50CC">
              <w:rPr>
                <w:b/>
                <w:sz w:val="32"/>
              </w:rPr>
              <w:t>“”</w:t>
            </w:r>
          </w:p>
          <w:p w:rsidR="000E50CC" w:rsidRPr="000E50CC" w:rsidRDefault="000E50CC" w:rsidP="006F451E">
            <w:pPr>
              <w:jc w:val="center"/>
              <w:rPr>
                <w:b/>
                <w:sz w:val="18"/>
              </w:rPr>
            </w:pPr>
          </w:p>
          <w:p w:rsidR="00E738FF" w:rsidRPr="009A281B" w:rsidRDefault="0094612A" w:rsidP="006F451E">
            <w:pPr>
              <w:jc w:val="center"/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</w:pPr>
            <w:hyperlink r:id="rId26" w:history="1">
              <w:r w:rsidR="00E738FF" w:rsidRPr="009A281B">
                <w:rPr>
                  <w:rStyle w:val="Hyperlink"/>
                  <w:rFonts w:asciiTheme="majorHAnsi" w:hAnsiTheme="majorHAnsi" w:cstheme="majorHAnsi"/>
                  <w:bCs/>
                  <w:iCs/>
                  <w:shd w:val="clear" w:color="auto" w:fill="FFFFFF"/>
                </w:rPr>
                <w:t>See guide</w:t>
              </w:r>
            </w:hyperlink>
          </w:p>
        </w:tc>
        <w:tc>
          <w:tcPr>
            <w:tcW w:w="2579" w:type="dxa"/>
            <w:vAlign w:val="center"/>
          </w:tcPr>
          <w:p w:rsidR="000E50CC" w:rsidRDefault="000E50CC" w:rsidP="000E50CC">
            <w:pPr>
              <w:jc w:val="center"/>
              <w:rPr>
                <w:b/>
                <w:sz w:val="32"/>
              </w:rPr>
            </w:pPr>
            <w:r w:rsidRPr="000E50CC">
              <w:rPr>
                <w:b/>
                <w:sz w:val="32"/>
              </w:rPr>
              <w:t>“”</w:t>
            </w:r>
          </w:p>
          <w:p w:rsidR="000E50CC" w:rsidRPr="000E50CC" w:rsidRDefault="000E50CC" w:rsidP="000E50CC">
            <w:pPr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4"/>
                <w:shd w:val="clear" w:color="auto" w:fill="FFFFFF"/>
              </w:rPr>
            </w:pPr>
            <w:r w:rsidRPr="000E50CC">
              <w:rPr>
                <w:rFonts w:asciiTheme="majorHAnsi" w:hAnsiTheme="majorHAnsi" w:cstheme="majorHAnsi"/>
                <w:bCs/>
                <w:iCs/>
                <w:sz w:val="22"/>
                <w:szCs w:val="24"/>
                <w:shd w:val="clear" w:color="auto" w:fill="FFFFFF"/>
              </w:rPr>
              <w:t xml:space="preserve">or </w:t>
            </w:r>
          </w:p>
          <w:p w:rsidR="00E738FF" w:rsidRPr="00F97938" w:rsidRDefault="000E50CC" w:rsidP="000E50CC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4"/>
                <w:shd w:val="clear" w:color="auto" w:fill="FFFFFF"/>
              </w:rPr>
            </w:pPr>
            <w:r w:rsidRPr="000E50CC">
              <w:rPr>
                <w:rFonts w:asciiTheme="majorHAnsi" w:hAnsiTheme="majorHAnsi" w:cstheme="majorHAnsi"/>
                <w:b/>
                <w:bCs/>
                <w:iCs/>
                <w:sz w:val="32"/>
                <w:szCs w:val="24"/>
                <w:shd w:val="clear" w:color="auto" w:fill="FFFFFF"/>
              </w:rPr>
              <w:t>{}</w:t>
            </w:r>
          </w:p>
        </w:tc>
        <w:tc>
          <w:tcPr>
            <w:tcW w:w="1944" w:type="dxa"/>
            <w:vAlign w:val="center"/>
          </w:tcPr>
          <w:p w:rsidR="000E50CC" w:rsidRDefault="000E50CC" w:rsidP="006F451E">
            <w:pPr>
              <w:jc w:val="center"/>
            </w:pPr>
            <w:r>
              <w:rPr>
                <w:rFonts w:asciiTheme="majorHAnsi" w:hAnsiTheme="majorHAnsi" w:cstheme="majorHAnsi"/>
                <w:b/>
                <w:bCs/>
                <w:iCs/>
                <w:sz w:val="32"/>
                <w:szCs w:val="24"/>
                <w:shd w:val="clear" w:color="auto" w:fill="FFFFFF"/>
              </w:rPr>
              <w:t>()</w:t>
            </w:r>
          </w:p>
          <w:p w:rsidR="00E738FF" w:rsidRPr="00F97938" w:rsidRDefault="0094612A" w:rsidP="006F451E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4"/>
                <w:shd w:val="clear" w:color="auto" w:fill="FFFFFF"/>
              </w:rPr>
            </w:pPr>
            <w:hyperlink r:id="rId27" w:history="1">
              <w:r w:rsidR="00E738FF" w:rsidRPr="00C876FB">
                <w:rPr>
                  <w:rStyle w:val="Hyperlink"/>
                  <w:rFonts w:ascii="Open Sans Light" w:hAnsi="Open Sans Light" w:cs="Open Sans Light"/>
                  <w:sz w:val="22"/>
                  <w:szCs w:val="22"/>
                </w:rPr>
                <w:t>See guide</w:t>
              </w:r>
            </w:hyperlink>
          </w:p>
        </w:tc>
        <w:tc>
          <w:tcPr>
            <w:tcW w:w="2261" w:type="dxa"/>
            <w:vAlign w:val="center"/>
          </w:tcPr>
          <w:p w:rsidR="000E50CC" w:rsidRDefault="000E50CC" w:rsidP="000E50CC">
            <w:pPr>
              <w:jc w:val="center"/>
              <w:rPr>
                <w:b/>
                <w:sz w:val="32"/>
              </w:rPr>
            </w:pPr>
            <w:r w:rsidRPr="000E50CC">
              <w:rPr>
                <w:b/>
                <w:sz w:val="32"/>
              </w:rPr>
              <w:t>“”</w:t>
            </w:r>
          </w:p>
          <w:p w:rsidR="000E50CC" w:rsidRPr="000E50CC" w:rsidRDefault="000E50CC" w:rsidP="006F451E">
            <w:pPr>
              <w:jc w:val="center"/>
              <w:rPr>
                <w:sz w:val="2"/>
              </w:rPr>
            </w:pPr>
          </w:p>
          <w:p w:rsidR="00E738FF" w:rsidRPr="00F97938" w:rsidRDefault="0094612A" w:rsidP="006F451E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4"/>
                <w:shd w:val="clear" w:color="auto" w:fill="FFFFFF"/>
              </w:rPr>
            </w:pPr>
            <w:hyperlink r:id="rId28" w:history="1">
              <w:r w:rsidR="00E738FF" w:rsidRPr="00C876FB">
                <w:rPr>
                  <w:rStyle w:val="Hyperlink"/>
                  <w:rFonts w:ascii="Open Sans Light" w:hAnsi="Open Sans Light" w:cs="Open Sans Light"/>
                  <w:sz w:val="22"/>
                  <w:szCs w:val="22"/>
                </w:rPr>
                <w:t>See guide</w:t>
              </w:r>
            </w:hyperlink>
          </w:p>
        </w:tc>
        <w:tc>
          <w:tcPr>
            <w:tcW w:w="2261" w:type="dxa"/>
            <w:vAlign w:val="center"/>
          </w:tcPr>
          <w:p w:rsidR="00FE379C" w:rsidRDefault="00FE379C" w:rsidP="006F451E">
            <w:pPr>
              <w:jc w:val="center"/>
            </w:pPr>
            <w:r>
              <w:t>Phrase search is the default unless other operators are present in the search.</w:t>
            </w:r>
          </w:p>
          <w:p w:rsidR="00E738FF" w:rsidRPr="00E738FF" w:rsidRDefault="0094612A" w:rsidP="006F451E">
            <w:pPr>
              <w:jc w:val="center"/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</w:pPr>
            <w:hyperlink r:id="rId29" w:history="1">
              <w:r w:rsidR="00FE379C">
                <w:rPr>
                  <w:rStyle w:val="Hyperlink"/>
                  <w:rFonts w:asciiTheme="majorHAnsi" w:hAnsiTheme="majorHAnsi" w:cstheme="majorHAnsi"/>
                  <w:bCs/>
                  <w:iCs/>
                  <w:shd w:val="clear" w:color="auto" w:fill="FFFFFF"/>
                </w:rPr>
                <w:t>See guide for further details</w:t>
              </w:r>
            </w:hyperlink>
          </w:p>
        </w:tc>
        <w:tc>
          <w:tcPr>
            <w:tcW w:w="2262" w:type="dxa"/>
            <w:vAlign w:val="center"/>
          </w:tcPr>
          <w:p w:rsidR="00E738FF" w:rsidRPr="00FE379C" w:rsidRDefault="00FE379C" w:rsidP="00FE379C">
            <w:pPr>
              <w:jc w:val="center"/>
              <w:rPr>
                <w:b/>
                <w:sz w:val="32"/>
              </w:rPr>
            </w:pPr>
            <w:r w:rsidRPr="000E50CC">
              <w:rPr>
                <w:b/>
                <w:sz w:val="32"/>
              </w:rPr>
              <w:t>“”</w:t>
            </w:r>
          </w:p>
        </w:tc>
      </w:tr>
      <w:tr w:rsidR="00E738FF" w:rsidTr="00636E6A">
        <w:trPr>
          <w:trHeight w:val="1457"/>
        </w:trPr>
        <w:tc>
          <w:tcPr>
            <w:tcW w:w="1931" w:type="dxa"/>
            <w:shd w:val="clear" w:color="auto" w:fill="7A1F7F"/>
            <w:vAlign w:val="center"/>
          </w:tcPr>
          <w:p w:rsidR="00E738FF" w:rsidRDefault="00E738FF" w:rsidP="006F451E">
            <w:pPr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color w:val="FFC000"/>
              </w:rPr>
              <w:t>Stop words</w:t>
            </w:r>
          </w:p>
        </w:tc>
        <w:tc>
          <w:tcPr>
            <w:tcW w:w="2261" w:type="dxa"/>
            <w:vAlign w:val="center"/>
          </w:tcPr>
          <w:p w:rsidR="00E738FF" w:rsidRPr="009A281B" w:rsidRDefault="0094612A" w:rsidP="006F451E">
            <w:pPr>
              <w:jc w:val="center"/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</w:pPr>
            <w:hyperlink r:id="rId30" w:history="1">
              <w:r w:rsidR="00E738FF" w:rsidRPr="009A281B">
                <w:rPr>
                  <w:rStyle w:val="Hyperlink"/>
                  <w:rFonts w:asciiTheme="majorHAnsi" w:hAnsiTheme="majorHAnsi" w:cstheme="majorHAnsi"/>
                  <w:bCs/>
                  <w:iCs/>
                  <w:shd w:val="clear" w:color="auto" w:fill="FFFFFF"/>
                </w:rPr>
                <w:t>See guide</w:t>
              </w:r>
            </w:hyperlink>
          </w:p>
        </w:tc>
        <w:tc>
          <w:tcPr>
            <w:tcW w:w="2579" w:type="dxa"/>
            <w:vAlign w:val="center"/>
          </w:tcPr>
          <w:p w:rsidR="00E738FF" w:rsidRPr="00F97938" w:rsidRDefault="0094612A" w:rsidP="006F451E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4"/>
                <w:shd w:val="clear" w:color="auto" w:fill="FFFFFF"/>
              </w:rPr>
            </w:pPr>
            <w:hyperlink r:id="rId31" w:anchor="CSHID=search_tips_quick.htm|StartTopic=Content%2Fsearch_tips_quick.htm|SkinName=svs_evillage" w:history="1">
              <w:r w:rsidR="00E738FF" w:rsidRPr="00C876FB">
                <w:rPr>
                  <w:rStyle w:val="Hyperlink"/>
                  <w:rFonts w:ascii="Open Sans Light" w:hAnsi="Open Sans Light" w:cs="Open Sans Light"/>
                  <w:sz w:val="22"/>
                  <w:szCs w:val="22"/>
                </w:rPr>
                <w:t>See guide</w:t>
              </w:r>
            </w:hyperlink>
          </w:p>
        </w:tc>
        <w:tc>
          <w:tcPr>
            <w:tcW w:w="1944" w:type="dxa"/>
            <w:vAlign w:val="center"/>
          </w:tcPr>
          <w:p w:rsidR="00E738FF" w:rsidRPr="00F97938" w:rsidRDefault="0094612A" w:rsidP="006F451E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4"/>
                <w:shd w:val="clear" w:color="auto" w:fill="FFFFFF"/>
              </w:rPr>
            </w:pPr>
            <w:hyperlink r:id="rId32" w:history="1">
              <w:r w:rsidR="00E738FF" w:rsidRPr="00C876FB">
                <w:rPr>
                  <w:rStyle w:val="Hyperlink"/>
                  <w:rFonts w:ascii="Open Sans Light" w:hAnsi="Open Sans Light" w:cs="Open Sans Light"/>
                  <w:sz w:val="22"/>
                  <w:szCs w:val="22"/>
                </w:rPr>
                <w:t>See guide</w:t>
              </w:r>
            </w:hyperlink>
          </w:p>
        </w:tc>
        <w:tc>
          <w:tcPr>
            <w:tcW w:w="2261" w:type="dxa"/>
            <w:vAlign w:val="center"/>
          </w:tcPr>
          <w:p w:rsidR="00E738FF" w:rsidRPr="00F97938" w:rsidRDefault="0094612A" w:rsidP="006F451E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4"/>
                <w:shd w:val="clear" w:color="auto" w:fill="FFFFFF"/>
              </w:rPr>
            </w:pPr>
            <w:hyperlink r:id="rId33" w:history="1">
              <w:r w:rsidR="00E738FF" w:rsidRPr="00C876FB">
                <w:rPr>
                  <w:rStyle w:val="Hyperlink"/>
                  <w:rFonts w:ascii="Open Sans Light" w:hAnsi="Open Sans Light" w:cs="Open Sans Light"/>
                  <w:sz w:val="22"/>
                  <w:szCs w:val="22"/>
                </w:rPr>
                <w:t>See guide</w:t>
              </w:r>
            </w:hyperlink>
          </w:p>
        </w:tc>
        <w:tc>
          <w:tcPr>
            <w:tcW w:w="2261" w:type="dxa"/>
            <w:vAlign w:val="center"/>
          </w:tcPr>
          <w:p w:rsidR="00E738FF" w:rsidRPr="00F97938" w:rsidRDefault="0094612A" w:rsidP="006F451E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4"/>
                <w:shd w:val="clear" w:color="auto" w:fill="FFFFFF"/>
              </w:rPr>
            </w:pPr>
            <w:hyperlink r:id="rId34" w:anchor="priority" w:history="1">
              <w:r w:rsidR="00E738FF" w:rsidRPr="00E738FF">
                <w:rPr>
                  <w:rStyle w:val="Hyperlink"/>
                  <w:rFonts w:asciiTheme="majorHAnsi" w:hAnsiTheme="majorHAnsi" w:cstheme="majorHAnsi"/>
                  <w:bCs/>
                  <w:iCs/>
                  <w:shd w:val="clear" w:color="auto" w:fill="FFFFFF"/>
                </w:rPr>
                <w:t>See guide</w:t>
              </w:r>
            </w:hyperlink>
          </w:p>
        </w:tc>
        <w:tc>
          <w:tcPr>
            <w:tcW w:w="2262" w:type="dxa"/>
            <w:vAlign w:val="center"/>
          </w:tcPr>
          <w:p w:rsidR="00E738FF" w:rsidRPr="00F97938" w:rsidRDefault="0094612A" w:rsidP="006F451E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4"/>
                <w:shd w:val="clear" w:color="auto" w:fill="FFFFFF"/>
              </w:rPr>
            </w:pPr>
            <w:hyperlink r:id="rId35" w:history="1">
              <w:r w:rsidR="00E738FF" w:rsidRPr="00E738FF">
                <w:rPr>
                  <w:rStyle w:val="Hyperlink"/>
                  <w:rFonts w:asciiTheme="majorHAnsi" w:hAnsiTheme="majorHAnsi" w:cstheme="majorHAnsi"/>
                  <w:bCs/>
                  <w:iCs/>
                  <w:shd w:val="clear" w:color="auto" w:fill="FFFFFF"/>
                </w:rPr>
                <w:t>See guide</w:t>
              </w:r>
            </w:hyperlink>
          </w:p>
        </w:tc>
      </w:tr>
    </w:tbl>
    <w:p w:rsidR="005C2E9D" w:rsidRDefault="005C2E9D" w:rsidP="005C2E9D">
      <w:pPr>
        <w:spacing w:before="120" w:after="0"/>
        <w:rPr>
          <w:rFonts w:asciiTheme="majorHAnsi" w:hAnsiTheme="majorHAnsi" w:cstheme="majorHAnsi"/>
          <w:bCs/>
          <w:iCs/>
          <w:sz w:val="22"/>
          <w:szCs w:val="24"/>
          <w:shd w:val="clear" w:color="auto" w:fill="FFFFFF"/>
        </w:rPr>
      </w:pPr>
    </w:p>
    <w:p w:rsidR="00465423" w:rsidRDefault="00FC7B33" w:rsidP="005C2E9D">
      <w:pPr>
        <w:spacing w:before="120" w:after="0"/>
        <w:rPr>
          <w:rFonts w:asciiTheme="majorHAnsi" w:hAnsiTheme="majorHAnsi" w:cstheme="majorHAnsi"/>
          <w:bCs/>
          <w:iCs/>
          <w:sz w:val="22"/>
          <w:szCs w:val="24"/>
          <w:shd w:val="clear" w:color="auto" w:fill="FFFFFF"/>
        </w:rPr>
      </w:pPr>
      <w:r w:rsidRPr="00FC7B33">
        <w:rPr>
          <w:rFonts w:asciiTheme="majorHAnsi" w:hAnsiTheme="majorHAnsi" w:cstheme="majorHAnsi"/>
          <w:bCs/>
          <w:iCs/>
          <w:sz w:val="22"/>
          <w:szCs w:val="24"/>
          <w:shd w:val="clear" w:color="auto" w:fill="FFFFFF"/>
        </w:rPr>
        <w:t>For more information on searching these databases</w:t>
      </w:r>
      <w:r>
        <w:rPr>
          <w:rFonts w:asciiTheme="majorHAnsi" w:hAnsiTheme="majorHAnsi" w:cstheme="majorHAnsi"/>
          <w:bCs/>
          <w:iCs/>
          <w:sz w:val="22"/>
          <w:szCs w:val="24"/>
          <w:shd w:val="clear" w:color="auto" w:fill="FFFFFF"/>
        </w:rPr>
        <w:t xml:space="preserve"> and others</w:t>
      </w:r>
      <w:r w:rsidRPr="00FC7B33">
        <w:rPr>
          <w:rFonts w:asciiTheme="majorHAnsi" w:hAnsiTheme="majorHAnsi" w:cstheme="majorHAnsi"/>
          <w:bCs/>
          <w:iCs/>
          <w:sz w:val="22"/>
          <w:szCs w:val="24"/>
          <w:shd w:val="clear" w:color="auto" w:fill="FFFFFF"/>
        </w:rPr>
        <w:t xml:space="preserve"> see </w:t>
      </w:r>
      <w:r>
        <w:rPr>
          <w:rFonts w:asciiTheme="majorHAnsi" w:hAnsiTheme="majorHAnsi" w:cstheme="majorHAnsi"/>
          <w:bCs/>
          <w:iCs/>
          <w:sz w:val="22"/>
          <w:szCs w:val="24"/>
          <w:shd w:val="clear" w:color="auto" w:fill="FFFFFF"/>
        </w:rPr>
        <w:t>‘</w:t>
      </w:r>
      <w:hyperlink r:id="rId36" w:history="1">
        <w:proofErr w:type="gramStart"/>
        <w:r w:rsidRPr="00FC7B33">
          <w:rPr>
            <w:rStyle w:val="Hyperlink"/>
            <w:rFonts w:asciiTheme="majorHAnsi" w:hAnsiTheme="majorHAnsi" w:cstheme="majorHAnsi"/>
            <w:bCs/>
            <w:iCs/>
            <w:sz w:val="22"/>
            <w:szCs w:val="24"/>
            <w:shd w:val="clear" w:color="auto" w:fill="FFFFFF"/>
          </w:rPr>
          <w:t>Getting</w:t>
        </w:r>
        <w:proofErr w:type="gramEnd"/>
        <w:r w:rsidRPr="00FC7B33">
          <w:rPr>
            <w:rStyle w:val="Hyperlink"/>
            <w:rFonts w:asciiTheme="majorHAnsi" w:hAnsiTheme="majorHAnsi" w:cstheme="majorHAnsi"/>
            <w:bCs/>
            <w:iCs/>
            <w:sz w:val="22"/>
            <w:szCs w:val="24"/>
            <w:shd w:val="clear" w:color="auto" w:fill="FFFFFF"/>
          </w:rPr>
          <w:t xml:space="preserve"> results: guides to searching databases’</w:t>
        </w:r>
      </w:hyperlink>
      <w:r>
        <w:rPr>
          <w:rFonts w:asciiTheme="majorHAnsi" w:hAnsiTheme="majorHAnsi" w:cstheme="majorHAnsi"/>
          <w:bCs/>
          <w:iCs/>
          <w:sz w:val="22"/>
          <w:szCs w:val="24"/>
          <w:shd w:val="clear" w:color="auto" w:fill="FFFFFF"/>
        </w:rPr>
        <w:t>.</w:t>
      </w:r>
    </w:p>
    <w:p w:rsidR="00465423" w:rsidRDefault="00FE06B1" w:rsidP="00465423">
      <w:pPr>
        <w:spacing w:after="0"/>
        <w:rPr>
          <w:rFonts w:asciiTheme="majorHAnsi" w:hAnsiTheme="majorHAnsi" w:cstheme="majorHAnsi"/>
          <w:b/>
          <w:sz w:val="28"/>
        </w:rPr>
      </w:pPr>
      <w:r w:rsidRPr="00FE06B1">
        <w:rPr>
          <w:rFonts w:asciiTheme="majorHAnsi" w:hAnsiTheme="majorHAnsi" w:cstheme="majorHAnsi"/>
          <w:b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3B1B6" wp14:editId="02856983">
                <wp:simplePos x="0" y="0"/>
                <wp:positionH relativeFrom="column">
                  <wp:posOffset>7826375</wp:posOffset>
                </wp:positionH>
                <wp:positionV relativeFrom="paragraph">
                  <wp:posOffset>-144780</wp:posOffset>
                </wp:positionV>
                <wp:extent cx="1535430" cy="4343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6B1" w:rsidRDefault="0094612A" w:rsidP="00FE06B1">
                            <w:pPr>
                              <w:jc w:val="right"/>
                            </w:pPr>
                            <w:hyperlink r:id="rId37" w:history="1">
                              <w:r w:rsidR="00FE06B1" w:rsidRPr="00FE06B1">
                                <w:rPr>
                                  <w:rStyle w:val="Hyperlink"/>
                                </w:rPr>
                                <w:t>A-Z list of databases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16.25pt;margin-top:-11.4pt;width:120.9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" filled="f" stroked="f">
                <v:textbox>
                  <w:txbxContent>
                    <w:p w:rsidR="00FE06B1" w:rsidRDefault="00FE06B1" w:rsidP="00FE06B1">
                      <w:pPr>
                        <w:jc w:val="right"/>
                      </w:pPr>
                      <w:hyperlink r:id="rId38" w:history="1">
                        <w:r w:rsidRPr="00FE06B1">
                          <w:rPr>
                            <w:rStyle w:val="Hyperlink"/>
                          </w:rPr>
                          <w:t>A-Z list of databases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65423">
        <w:rPr>
          <w:rFonts w:asciiTheme="majorHAnsi" w:hAnsiTheme="majorHAnsi" w:cstheme="majorHAnsi"/>
          <w:b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3F1CEC7E" wp14:editId="53A9663A">
            <wp:simplePos x="0" y="0"/>
            <wp:positionH relativeFrom="column">
              <wp:posOffset>-111125</wp:posOffset>
            </wp:positionH>
            <wp:positionV relativeFrom="paragraph">
              <wp:posOffset>-147955</wp:posOffset>
            </wp:positionV>
            <wp:extent cx="467995" cy="490855"/>
            <wp:effectExtent l="0" t="0" r="825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-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423" w:rsidRPr="0093192F">
        <w:rPr>
          <w:rFonts w:asciiTheme="majorHAnsi" w:hAnsiTheme="majorHAnsi" w:cstheme="majorHAnsi"/>
          <w:b/>
          <w:sz w:val="28"/>
        </w:rPr>
        <w:t xml:space="preserve">Search </w:t>
      </w:r>
      <w:r w:rsidR="00465423">
        <w:rPr>
          <w:rFonts w:asciiTheme="majorHAnsi" w:hAnsiTheme="majorHAnsi" w:cstheme="majorHAnsi"/>
          <w:b/>
          <w:sz w:val="28"/>
        </w:rPr>
        <w:t>operator’s quick reference guide for medical and science databases</w:t>
      </w:r>
    </w:p>
    <w:tbl>
      <w:tblPr>
        <w:tblStyle w:val="TableGrid"/>
        <w:tblpPr w:leftFromText="180" w:rightFromText="180" w:vertAnchor="page" w:horzAnchor="margin" w:tblpY="1537"/>
        <w:tblW w:w="15663" w:type="dxa"/>
        <w:tblLayout w:type="fixed"/>
        <w:tblLook w:val="04A0" w:firstRow="1" w:lastRow="0" w:firstColumn="1" w:lastColumn="0" w:noHBand="0" w:noVBand="1"/>
      </w:tblPr>
      <w:tblGrid>
        <w:gridCol w:w="1526"/>
        <w:gridCol w:w="1897"/>
        <w:gridCol w:w="2040"/>
        <w:gridCol w:w="2040"/>
        <w:gridCol w:w="2040"/>
        <w:gridCol w:w="2040"/>
        <w:gridCol w:w="1850"/>
        <w:gridCol w:w="2230"/>
      </w:tblGrid>
      <w:tr w:rsidR="00465423" w:rsidRPr="00545691" w:rsidTr="00FE06B1">
        <w:trPr>
          <w:trHeight w:val="125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1F7F"/>
            <w:hideMark/>
          </w:tcPr>
          <w:p w:rsidR="00465423" w:rsidRPr="00545691" w:rsidRDefault="00465423" w:rsidP="00465423">
            <w:pPr>
              <w:tabs>
                <w:tab w:val="left" w:pos="3150"/>
              </w:tabs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1F7F"/>
            <w:vAlign w:val="center"/>
            <w:hideMark/>
          </w:tcPr>
          <w:p w:rsidR="00465423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545691">
              <w:rPr>
                <w:rFonts w:asciiTheme="majorHAnsi" w:hAnsiTheme="majorHAnsi" w:cstheme="majorHAnsi"/>
                <w:b/>
                <w:color w:val="FFFFFF" w:themeColor="background1"/>
              </w:rPr>
              <w:t>OVID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  <w:r w:rsidRPr="002A6EDC">
              <w:rPr>
                <w:rFonts w:ascii="Open Sans Light" w:hAnsi="Open Sans Light" w:cs="Open Sans Light"/>
                <w:color w:val="FFFFFF" w:themeColor="background1"/>
              </w:rPr>
              <w:t xml:space="preserve">(Medline, PsycINFO, </w:t>
            </w:r>
            <w:proofErr w:type="spellStart"/>
            <w:r w:rsidRPr="002A6EDC">
              <w:rPr>
                <w:rFonts w:ascii="Open Sans Light" w:hAnsi="Open Sans Light" w:cs="Open Sans Light"/>
                <w:color w:val="FFFFFF" w:themeColor="background1"/>
              </w:rPr>
              <w:t>Embase</w:t>
            </w:r>
            <w:proofErr w:type="spellEnd"/>
            <w:r w:rsidRPr="002A6EDC">
              <w:rPr>
                <w:rFonts w:ascii="Open Sans Light" w:hAnsi="Open Sans Light" w:cs="Open Sans Light"/>
                <w:color w:val="FFFFFF" w:themeColor="background1"/>
              </w:rPr>
              <w:t xml:space="preserve"> etc.,</w:t>
            </w:r>
            <w:r w:rsidRPr="00F81CCF">
              <w:rPr>
                <w:rFonts w:ascii="Open Sans Light" w:hAnsi="Open Sans Light" w:cs="Open Sans Light"/>
                <w:color w:val="FFFFFF" w:themeColor="background1"/>
              </w:rPr>
              <w:t xml:space="preserve"> </w:t>
            </w:r>
            <w:hyperlink r:id="rId39" w:history="1">
              <w:r w:rsidRPr="00F81CCF">
                <w:rPr>
                  <w:rStyle w:val="Hyperlink"/>
                  <w:rFonts w:ascii="Open Sans Light" w:hAnsi="Open Sans Light" w:cs="Open Sans Light"/>
                  <w:color w:val="FFFFFF" w:themeColor="background1"/>
                </w:rPr>
                <w:t>full list</w:t>
              </w:r>
            </w:hyperlink>
            <w:r>
              <w:rPr>
                <w:rFonts w:ascii="Open Sans Light" w:hAnsi="Open Sans Light" w:cs="Open Sans Light"/>
                <w:color w:val="FFFFFF" w:themeColor="background1"/>
              </w:rPr>
              <w:t xml:space="preserve"> </w:t>
            </w:r>
            <w:r w:rsidRPr="002A6EDC">
              <w:rPr>
                <w:rFonts w:ascii="Open Sans Light" w:hAnsi="Open Sans Light" w:cs="Open Sans Light"/>
                <w:color w:val="FFFFFF" w:themeColor="background1"/>
              </w:rPr>
              <w:t>)</w:t>
            </w:r>
          </w:p>
          <w:p w:rsidR="00465423" w:rsidRPr="00927781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</w:rPr>
            </w:pPr>
          </w:p>
          <w:p w:rsidR="00465423" w:rsidRPr="00545691" w:rsidRDefault="0094612A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hyperlink r:id="rId40" w:anchor="CSHID=titledis.htm|StartTopic=Content/titledis.htm|SkinName=OvidSP_WebHelp_Skin" w:history="1">
              <w:r w:rsidR="00465423" w:rsidRPr="0093192F">
                <w:rPr>
                  <w:rStyle w:val="Hyperlink"/>
                  <w:rFonts w:asciiTheme="majorHAnsi" w:hAnsiTheme="majorHAnsi" w:cstheme="majorHAnsi"/>
                  <w:color w:val="FFFFFF" w:themeColor="background1"/>
                </w:rPr>
                <w:t>OVID</w:t>
              </w:r>
            </w:hyperlink>
            <w:r w:rsidR="00465423">
              <w:rPr>
                <w:rStyle w:val="Hyperlink"/>
                <w:rFonts w:asciiTheme="majorHAnsi" w:hAnsiTheme="majorHAnsi" w:cstheme="majorHAnsi"/>
                <w:color w:val="FFFFFF" w:themeColor="background1"/>
              </w:rPr>
              <w:t xml:space="preserve"> Guide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1F7F"/>
            <w:vAlign w:val="center"/>
            <w:hideMark/>
          </w:tcPr>
          <w:p w:rsidR="00465423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545691">
              <w:rPr>
                <w:rFonts w:asciiTheme="majorHAnsi" w:hAnsiTheme="majorHAnsi" w:cstheme="majorHAnsi"/>
                <w:b/>
                <w:color w:val="FFFFFF" w:themeColor="background1"/>
              </w:rPr>
              <w:t>EBSCO</w:t>
            </w:r>
          </w:p>
          <w:p w:rsidR="00465423" w:rsidRPr="001F4CC1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</w:pPr>
          </w:p>
          <w:p w:rsidR="00465423" w:rsidRPr="00545691" w:rsidRDefault="0094612A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hyperlink r:id="rId41" w:history="1">
              <w:r w:rsidR="00465423" w:rsidRPr="001F4CC1">
                <w:rPr>
                  <w:rStyle w:val="Hyperlink"/>
                  <w:color w:val="FFFFFF" w:themeColor="background1"/>
                </w:rPr>
                <w:t>EBSCO Guide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1F7F"/>
            <w:vAlign w:val="center"/>
            <w:hideMark/>
          </w:tcPr>
          <w:p w:rsidR="00465423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ProQ</w:t>
            </w:r>
            <w:r w:rsidRPr="00545691">
              <w:rPr>
                <w:rFonts w:asciiTheme="majorHAnsi" w:hAnsiTheme="majorHAnsi" w:cstheme="majorHAnsi"/>
                <w:b/>
                <w:color w:val="FFFFFF" w:themeColor="background1"/>
              </w:rPr>
              <w:t>uest</w:t>
            </w:r>
          </w:p>
          <w:p w:rsidR="00465423" w:rsidRPr="00927781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</w:rPr>
            </w:pPr>
          </w:p>
          <w:p w:rsidR="00465423" w:rsidRPr="00545691" w:rsidRDefault="0094612A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hyperlink r:id="rId42" w:history="1">
              <w:r w:rsidR="00465423">
                <w:rPr>
                  <w:rStyle w:val="Hyperlink"/>
                  <w:rFonts w:asciiTheme="majorHAnsi" w:hAnsiTheme="majorHAnsi" w:cstheme="majorHAnsi"/>
                  <w:color w:val="FFFFFF" w:themeColor="background1"/>
                </w:rPr>
                <w:t>ProQ</w:t>
              </w:r>
              <w:r w:rsidR="00465423" w:rsidRPr="0093192F">
                <w:rPr>
                  <w:rStyle w:val="Hyperlink"/>
                  <w:rFonts w:asciiTheme="majorHAnsi" w:hAnsiTheme="majorHAnsi" w:cstheme="majorHAnsi"/>
                  <w:color w:val="FFFFFF" w:themeColor="background1"/>
                </w:rPr>
                <w:t>uest</w:t>
              </w:r>
            </w:hyperlink>
            <w:r w:rsidR="00465423">
              <w:rPr>
                <w:rStyle w:val="Hyperlink"/>
                <w:rFonts w:asciiTheme="majorHAnsi" w:hAnsiTheme="majorHAnsi" w:cstheme="majorHAnsi"/>
                <w:color w:val="FFFFFF" w:themeColor="background1"/>
              </w:rPr>
              <w:t xml:space="preserve"> Guide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1F7F"/>
            <w:vAlign w:val="center"/>
            <w:hideMark/>
          </w:tcPr>
          <w:p w:rsidR="00465423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545691">
              <w:rPr>
                <w:rFonts w:asciiTheme="majorHAnsi" w:hAnsiTheme="majorHAnsi" w:cstheme="majorHAnsi"/>
                <w:b/>
                <w:color w:val="FFFFFF" w:themeColor="background1"/>
              </w:rPr>
              <w:t>Web of Science</w:t>
            </w:r>
          </w:p>
          <w:p w:rsidR="00465423" w:rsidRPr="00927781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  <w:p w:rsidR="00465423" w:rsidRPr="00545691" w:rsidRDefault="0094612A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hyperlink r:id="rId43" w:history="1">
              <w:r w:rsidR="00465423" w:rsidRPr="0093192F">
                <w:rPr>
                  <w:rStyle w:val="Hyperlink"/>
                  <w:rFonts w:asciiTheme="majorHAnsi" w:hAnsiTheme="majorHAnsi" w:cstheme="majorHAnsi"/>
                  <w:color w:val="FFFFFF" w:themeColor="background1"/>
                </w:rPr>
                <w:t>WOS</w:t>
              </w:r>
            </w:hyperlink>
            <w:r w:rsidR="00465423" w:rsidRPr="0093192F">
              <w:rPr>
                <w:rStyle w:val="Hyperlink"/>
                <w:rFonts w:asciiTheme="majorHAnsi" w:hAnsiTheme="majorHAnsi" w:cstheme="majorHAnsi"/>
                <w:color w:val="FFFFFF" w:themeColor="background1"/>
              </w:rPr>
              <w:t xml:space="preserve"> Guide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1F7F"/>
            <w:vAlign w:val="center"/>
            <w:hideMark/>
          </w:tcPr>
          <w:p w:rsidR="00465423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545691">
              <w:rPr>
                <w:rFonts w:asciiTheme="majorHAnsi" w:hAnsiTheme="majorHAnsi" w:cstheme="majorHAnsi"/>
                <w:b/>
                <w:color w:val="FFFFFF" w:themeColor="background1"/>
              </w:rPr>
              <w:t>Scopus</w:t>
            </w:r>
          </w:p>
          <w:p w:rsidR="00465423" w:rsidRPr="00927781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</w:rPr>
            </w:pPr>
          </w:p>
          <w:p w:rsidR="00465423" w:rsidRPr="00545691" w:rsidRDefault="0094612A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hyperlink r:id="rId44" w:history="1">
              <w:r w:rsidR="00465423" w:rsidRPr="0093192F">
                <w:rPr>
                  <w:rStyle w:val="Hyperlink"/>
                  <w:rFonts w:asciiTheme="majorHAnsi" w:hAnsiTheme="majorHAnsi" w:cstheme="majorHAnsi"/>
                  <w:color w:val="FFFFFF" w:themeColor="background1"/>
                </w:rPr>
                <w:t>Scopus</w:t>
              </w:r>
            </w:hyperlink>
            <w:r w:rsidR="00465423">
              <w:rPr>
                <w:rStyle w:val="Hyperlink"/>
                <w:rFonts w:asciiTheme="majorHAnsi" w:hAnsiTheme="majorHAnsi" w:cstheme="majorHAnsi"/>
                <w:color w:val="FFFFFF" w:themeColor="background1"/>
              </w:rPr>
              <w:t xml:space="preserve"> Guide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1F7F"/>
            <w:vAlign w:val="center"/>
            <w:hideMark/>
          </w:tcPr>
          <w:p w:rsidR="00465423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545691">
              <w:rPr>
                <w:rFonts w:asciiTheme="majorHAnsi" w:hAnsiTheme="majorHAnsi" w:cstheme="majorHAnsi"/>
                <w:b/>
                <w:color w:val="FFFFFF" w:themeColor="background1"/>
              </w:rPr>
              <w:t>Pub Med</w:t>
            </w:r>
          </w:p>
          <w:p w:rsidR="00465423" w:rsidRPr="00927781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</w:rPr>
            </w:pPr>
          </w:p>
          <w:p w:rsidR="00465423" w:rsidRPr="00545691" w:rsidRDefault="0094612A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hyperlink r:id="rId45" w:history="1">
              <w:r w:rsidR="00465423" w:rsidRPr="0093192F">
                <w:rPr>
                  <w:rStyle w:val="Hyperlink"/>
                  <w:rFonts w:asciiTheme="majorHAnsi" w:hAnsiTheme="majorHAnsi" w:cstheme="majorHAnsi"/>
                  <w:color w:val="FFFFFF" w:themeColor="background1"/>
                </w:rPr>
                <w:t>PubMed</w:t>
              </w:r>
            </w:hyperlink>
            <w:r w:rsidR="00465423">
              <w:rPr>
                <w:rStyle w:val="Hyperlink"/>
                <w:rFonts w:asciiTheme="majorHAnsi" w:hAnsiTheme="majorHAnsi" w:cstheme="majorHAnsi"/>
                <w:color w:val="FFFFFF" w:themeColor="background1"/>
              </w:rPr>
              <w:t xml:space="preserve"> Guide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1F7F"/>
            <w:vAlign w:val="center"/>
            <w:hideMark/>
          </w:tcPr>
          <w:p w:rsidR="00465423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545691">
              <w:rPr>
                <w:rFonts w:asciiTheme="majorHAnsi" w:hAnsiTheme="majorHAnsi" w:cstheme="majorHAnsi"/>
                <w:b/>
                <w:color w:val="FFFFFF" w:themeColor="background1"/>
              </w:rPr>
              <w:t>Cochrane</w:t>
            </w:r>
          </w:p>
          <w:p w:rsidR="00465423" w:rsidRPr="00927781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</w:rPr>
            </w:pPr>
          </w:p>
          <w:p w:rsidR="00465423" w:rsidRPr="00545691" w:rsidRDefault="0094612A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hyperlink r:id="rId46" w:history="1">
              <w:r w:rsidR="00465423">
                <w:rPr>
                  <w:rStyle w:val="Hyperlink"/>
                  <w:rFonts w:asciiTheme="majorHAnsi" w:hAnsiTheme="majorHAnsi" w:cstheme="majorHAnsi"/>
                  <w:color w:val="FFFFFF" w:themeColor="background1"/>
                </w:rPr>
                <w:t>Wiley Guide</w:t>
              </w:r>
            </w:hyperlink>
          </w:p>
        </w:tc>
      </w:tr>
      <w:tr w:rsidR="00465423" w:rsidRPr="00545691" w:rsidTr="00FE06B1">
        <w:trPr>
          <w:trHeight w:val="1501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1F7F"/>
            <w:vAlign w:val="center"/>
            <w:hideMark/>
          </w:tcPr>
          <w:p w:rsidR="00465423" w:rsidRPr="00C71BF5" w:rsidRDefault="00465423" w:rsidP="00FE06B1">
            <w:pPr>
              <w:tabs>
                <w:tab w:val="left" w:pos="3150"/>
              </w:tabs>
              <w:rPr>
                <w:rFonts w:asciiTheme="majorHAnsi" w:hAnsiTheme="majorHAnsi" w:cstheme="majorHAnsi"/>
                <w:b/>
                <w:color w:val="FFC000"/>
              </w:rPr>
            </w:pPr>
            <w:r w:rsidRPr="00C71BF5">
              <w:rPr>
                <w:rFonts w:asciiTheme="majorHAnsi" w:hAnsiTheme="majorHAnsi" w:cstheme="majorHAnsi"/>
                <w:b/>
                <w:color w:val="FFC000"/>
              </w:rPr>
              <w:t>Truncation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23" w:rsidRPr="00927781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927781">
              <w:rPr>
                <w:rFonts w:asciiTheme="majorHAnsi" w:hAnsiTheme="majorHAnsi" w:cstheme="majorHAnsi"/>
                <w:b/>
                <w:sz w:val="32"/>
              </w:rPr>
              <w:t xml:space="preserve">$ </w:t>
            </w:r>
            <w:r w:rsidRPr="00927781">
              <w:rPr>
                <w:rFonts w:asciiTheme="majorHAnsi" w:hAnsiTheme="majorHAnsi" w:cstheme="majorHAnsi"/>
                <w:i/>
                <w:sz w:val="24"/>
              </w:rPr>
              <w:t>or</w:t>
            </w:r>
            <w:r w:rsidRPr="00927781">
              <w:rPr>
                <w:rFonts w:asciiTheme="majorHAnsi" w:hAnsiTheme="majorHAnsi" w:cstheme="majorHAnsi"/>
                <w:b/>
                <w:sz w:val="32"/>
              </w:rPr>
              <w:t xml:space="preserve"> *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23" w:rsidRPr="00927781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927781">
              <w:rPr>
                <w:rFonts w:asciiTheme="majorHAnsi" w:hAnsiTheme="majorHAnsi" w:cstheme="majorHAnsi"/>
                <w:b/>
                <w:sz w:val="32"/>
              </w:rPr>
              <w:t>*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23" w:rsidRPr="00927781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927781">
              <w:rPr>
                <w:rFonts w:asciiTheme="majorHAnsi" w:hAnsiTheme="majorHAnsi" w:cstheme="majorHAnsi"/>
                <w:b/>
                <w:sz w:val="32"/>
              </w:rPr>
              <w:t>*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23" w:rsidRPr="00FE5D88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FE5D88">
              <w:rPr>
                <w:rFonts w:asciiTheme="majorHAnsi" w:hAnsiTheme="majorHAnsi" w:cstheme="majorHAnsi"/>
                <w:b/>
                <w:sz w:val="32"/>
              </w:rPr>
              <w:t>*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23" w:rsidRPr="00927781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927781">
              <w:rPr>
                <w:rFonts w:asciiTheme="majorHAnsi" w:hAnsiTheme="majorHAnsi" w:cstheme="majorHAnsi"/>
                <w:b/>
                <w:sz w:val="32"/>
              </w:rPr>
              <w:t>*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23" w:rsidRPr="00927781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927781">
              <w:rPr>
                <w:rFonts w:asciiTheme="majorHAnsi" w:hAnsiTheme="majorHAnsi" w:cstheme="majorHAnsi"/>
                <w:b/>
                <w:sz w:val="32"/>
              </w:rPr>
              <w:t>*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23" w:rsidRPr="002A6EDC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sz w:val="14"/>
              </w:rPr>
            </w:pPr>
          </w:p>
          <w:p w:rsidR="00465423" w:rsidRPr="00FE5D88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FE5D88">
              <w:rPr>
                <w:rFonts w:asciiTheme="majorHAnsi" w:hAnsiTheme="majorHAnsi" w:cstheme="majorHAnsi"/>
                <w:b/>
                <w:sz w:val="32"/>
              </w:rPr>
              <w:t>*</w:t>
            </w:r>
          </w:p>
          <w:p w:rsidR="00465423" w:rsidRPr="002A6EDC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sz w:val="2"/>
              </w:rPr>
            </w:pPr>
          </w:p>
          <w:p w:rsidR="00465423" w:rsidRPr="00FE5D88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i/>
                <w:sz w:val="32"/>
              </w:rPr>
            </w:pPr>
            <w:r w:rsidRPr="00FE5D88">
              <w:rPr>
                <w:rFonts w:asciiTheme="majorHAnsi" w:hAnsiTheme="majorHAnsi" w:cstheme="majorHAnsi"/>
                <w:i/>
                <w:sz w:val="18"/>
              </w:rPr>
              <w:t>Variants are automatically searched.</w:t>
            </w:r>
          </w:p>
        </w:tc>
      </w:tr>
      <w:tr w:rsidR="00465423" w:rsidRPr="00545691" w:rsidTr="00FE06B1">
        <w:trPr>
          <w:trHeight w:val="1706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1F7F"/>
            <w:vAlign w:val="center"/>
            <w:hideMark/>
          </w:tcPr>
          <w:p w:rsidR="00465423" w:rsidRPr="00C71BF5" w:rsidRDefault="00465423" w:rsidP="00FE06B1">
            <w:pPr>
              <w:tabs>
                <w:tab w:val="left" w:pos="3150"/>
              </w:tabs>
              <w:rPr>
                <w:rFonts w:asciiTheme="majorHAnsi" w:hAnsiTheme="majorHAnsi" w:cstheme="majorHAnsi"/>
                <w:b/>
                <w:color w:val="FFC000"/>
              </w:rPr>
            </w:pPr>
            <w:r w:rsidRPr="00C71BF5">
              <w:rPr>
                <w:rFonts w:asciiTheme="majorHAnsi" w:hAnsiTheme="majorHAnsi" w:cstheme="majorHAnsi"/>
                <w:b/>
                <w:color w:val="FFC000"/>
              </w:rPr>
              <w:t>Wildcard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23" w:rsidRPr="00927781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927781">
              <w:rPr>
                <w:rFonts w:asciiTheme="majorHAnsi" w:hAnsiTheme="majorHAnsi" w:cstheme="majorHAnsi"/>
                <w:b/>
                <w:sz w:val="32"/>
              </w:rPr>
              <w:t>?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23" w:rsidRPr="00927781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927781">
              <w:rPr>
                <w:rFonts w:asciiTheme="majorHAnsi" w:hAnsiTheme="majorHAnsi" w:cstheme="majorHAnsi"/>
                <w:b/>
                <w:sz w:val="32"/>
              </w:rPr>
              <w:t>?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23" w:rsidRPr="00927781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927781">
              <w:rPr>
                <w:rFonts w:asciiTheme="majorHAnsi" w:hAnsiTheme="majorHAnsi" w:cstheme="majorHAnsi"/>
                <w:b/>
                <w:sz w:val="32"/>
              </w:rPr>
              <w:t>?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23" w:rsidRPr="002A6EDC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</w:rPr>
            </w:pPr>
            <w:r w:rsidRPr="002A6EDC">
              <w:rPr>
                <w:rFonts w:asciiTheme="majorHAnsi" w:hAnsiTheme="majorHAnsi" w:cstheme="majorHAnsi"/>
                <w:b/>
                <w:sz w:val="28"/>
              </w:rPr>
              <w:t>?</w:t>
            </w:r>
          </w:p>
          <w:p w:rsidR="00465423" w:rsidRPr="0091725F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i/>
              </w:rPr>
            </w:pPr>
            <w:r w:rsidRPr="0091725F">
              <w:rPr>
                <w:rFonts w:asciiTheme="majorHAnsi" w:hAnsiTheme="majorHAnsi" w:cstheme="majorHAnsi"/>
                <w:i/>
              </w:rPr>
              <w:t>for 1 character</w:t>
            </w:r>
          </w:p>
          <w:p w:rsidR="00465423" w:rsidRPr="00927781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sz w:val="10"/>
              </w:rPr>
            </w:pPr>
          </w:p>
          <w:p w:rsidR="00465423" w:rsidRPr="002A6EDC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</w:rPr>
            </w:pPr>
            <w:r w:rsidRPr="002A6EDC">
              <w:rPr>
                <w:rFonts w:asciiTheme="majorHAnsi" w:hAnsiTheme="majorHAnsi" w:cstheme="majorHAnsi"/>
                <w:b/>
                <w:sz w:val="28"/>
              </w:rPr>
              <w:t>$</w:t>
            </w:r>
          </w:p>
          <w:p w:rsidR="00465423" w:rsidRPr="0091725F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i/>
              </w:rPr>
            </w:pPr>
            <w:r w:rsidRPr="0091725F">
              <w:rPr>
                <w:rFonts w:asciiTheme="majorHAnsi" w:hAnsiTheme="majorHAnsi" w:cstheme="majorHAnsi"/>
                <w:i/>
              </w:rPr>
              <w:t>for 1or 0 characters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23" w:rsidRPr="00545691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</w:rPr>
            </w:pPr>
            <w:r w:rsidRPr="00927781">
              <w:rPr>
                <w:rFonts w:asciiTheme="majorHAnsi" w:hAnsiTheme="majorHAnsi" w:cstheme="majorHAnsi"/>
                <w:b/>
                <w:sz w:val="32"/>
              </w:rPr>
              <w:t>?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23" w:rsidRPr="001D4CB1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i/>
                <w:color w:val="FF0000"/>
              </w:rPr>
            </w:pPr>
            <w:r w:rsidRPr="001D4CB1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23" w:rsidRPr="002A6EDC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2A6EDC">
              <w:rPr>
                <w:rFonts w:asciiTheme="majorHAnsi" w:hAnsiTheme="majorHAnsi" w:cstheme="majorHAnsi"/>
                <w:b/>
                <w:sz w:val="28"/>
              </w:rPr>
              <w:t>?</w:t>
            </w:r>
          </w:p>
          <w:p w:rsidR="00465423" w:rsidRPr="00535236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i/>
              </w:rPr>
            </w:pPr>
            <w:r w:rsidRPr="00535236">
              <w:rPr>
                <w:rFonts w:asciiTheme="majorHAnsi" w:hAnsiTheme="majorHAnsi" w:cstheme="majorHAnsi"/>
                <w:i/>
              </w:rPr>
              <w:t>Used to match a single character.</w:t>
            </w:r>
          </w:p>
          <w:p w:rsidR="00465423" w:rsidRPr="00927781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sz w:val="6"/>
              </w:rPr>
            </w:pPr>
          </w:p>
          <w:p w:rsidR="00465423" w:rsidRPr="002A6EDC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2A6EDC">
              <w:rPr>
                <w:rFonts w:asciiTheme="majorHAnsi" w:hAnsiTheme="majorHAnsi" w:cstheme="majorHAnsi"/>
                <w:b/>
                <w:sz w:val="28"/>
              </w:rPr>
              <w:t>*</w:t>
            </w:r>
          </w:p>
          <w:p w:rsidR="00465423" w:rsidRPr="00545691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</w:rPr>
            </w:pPr>
            <w:r w:rsidRPr="00535236">
              <w:rPr>
                <w:rFonts w:asciiTheme="majorHAnsi" w:hAnsiTheme="majorHAnsi" w:cstheme="majorHAnsi"/>
                <w:i/>
              </w:rPr>
              <w:t>Used to match multiple characters.</w:t>
            </w:r>
          </w:p>
        </w:tc>
      </w:tr>
      <w:tr w:rsidR="00465423" w:rsidRPr="00545691" w:rsidTr="00FE06B1">
        <w:trPr>
          <w:trHeight w:val="1023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1F7F"/>
            <w:vAlign w:val="center"/>
          </w:tcPr>
          <w:p w:rsidR="00465423" w:rsidRPr="00C71BF5" w:rsidRDefault="00465423" w:rsidP="00FE06B1">
            <w:pPr>
              <w:tabs>
                <w:tab w:val="left" w:pos="3150"/>
              </w:tabs>
              <w:rPr>
                <w:rFonts w:asciiTheme="majorHAnsi" w:hAnsiTheme="majorHAnsi" w:cstheme="majorHAnsi"/>
                <w:b/>
                <w:color w:val="FFC000"/>
              </w:rPr>
            </w:pPr>
            <w:r w:rsidRPr="00C71BF5">
              <w:rPr>
                <w:rFonts w:asciiTheme="majorHAnsi" w:hAnsiTheme="majorHAnsi" w:cstheme="majorHAnsi"/>
                <w:b/>
                <w:color w:val="FFC000"/>
              </w:rPr>
              <w:t xml:space="preserve">Proximity </w:t>
            </w:r>
          </w:p>
          <w:p w:rsidR="00465423" w:rsidRPr="00C71BF5" w:rsidRDefault="00465423" w:rsidP="00FE06B1">
            <w:pPr>
              <w:tabs>
                <w:tab w:val="left" w:pos="3150"/>
              </w:tabs>
              <w:rPr>
                <w:rFonts w:asciiTheme="majorHAnsi" w:hAnsiTheme="majorHAnsi" w:cstheme="majorHAnsi"/>
                <w:i/>
                <w:color w:val="FFC00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23" w:rsidRPr="00545691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</w:rPr>
            </w:pPr>
            <w:r w:rsidRPr="0094612A">
              <w:rPr>
                <w:rFonts w:asciiTheme="majorHAnsi" w:hAnsiTheme="majorHAnsi" w:cstheme="majorHAnsi"/>
                <w:highlight w:val="yellow"/>
              </w:rPr>
              <w:t>Ovid proximity  guide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23" w:rsidRPr="00545691" w:rsidRDefault="0094612A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</w:rPr>
            </w:pPr>
            <w:hyperlink r:id="rId47" w:history="1">
              <w:r w:rsidR="00465423" w:rsidRPr="00EF5877">
                <w:rPr>
                  <w:rStyle w:val="Hyperlink"/>
                  <w:rFonts w:asciiTheme="majorHAnsi" w:hAnsiTheme="majorHAnsi" w:cstheme="majorHAnsi"/>
                </w:rPr>
                <w:t>EBSCO proximity  guide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23" w:rsidRPr="00545691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</w:rPr>
            </w:pPr>
            <w:r w:rsidRPr="0094612A">
              <w:rPr>
                <w:rFonts w:asciiTheme="majorHAnsi" w:hAnsiTheme="majorHAnsi" w:cstheme="majorHAnsi"/>
                <w:highlight w:val="yellow"/>
              </w:rPr>
              <w:t>ProQuest proximity  guide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23" w:rsidRPr="0094612A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94612A">
              <w:rPr>
                <w:rFonts w:asciiTheme="majorHAnsi" w:hAnsiTheme="majorHAnsi" w:cstheme="majorHAnsi"/>
                <w:highlight w:val="yellow"/>
              </w:rPr>
              <w:t>Web of Science</w:t>
            </w:r>
          </w:p>
          <w:p w:rsidR="00465423" w:rsidRPr="0094612A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94612A">
              <w:rPr>
                <w:rFonts w:asciiTheme="majorHAnsi" w:hAnsiTheme="majorHAnsi" w:cstheme="majorHAnsi"/>
                <w:highlight w:val="yellow"/>
              </w:rPr>
              <w:t>proximity  guide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23" w:rsidRPr="0094612A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94612A">
              <w:rPr>
                <w:rFonts w:asciiTheme="majorHAnsi" w:hAnsiTheme="majorHAnsi" w:cstheme="majorHAnsi"/>
                <w:highlight w:val="yellow"/>
              </w:rPr>
              <w:t>Scopus proximity  guide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23" w:rsidRPr="0094612A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94612A">
              <w:rPr>
                <w:rFonts w:asciiTheme="majorHAnsi" w:hAnsiTheme="majorHAnsi" w:cstheme="majorHAnsi"/>
                <w:highlight w:val="yellow"/>
              </w:rPr>
              <w:t>Pub Med proximity  guide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23" w:rsidRPr="0094612A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  <w:r w:rsidRPr="0094612A">
              <w:rPr>
                <w:rFonts w:asciiTheme="majorHAnsi" w:hAnsiTheme="majorHAnsi" w:cstheme="majorHAnsi"/>
                <w:highlight w:val="yellow"/>
              </w:rPr>
              <w:t>Cochrane proximity  guide</w:t>
            </w:r>
            <w:bookmarkStart w:id="0" w:name="_GoBack"/>
            <w:bookmarkEnd w:id="0"/>
          </w:p>
        </w:tc>
      </w:tr>
      <w:tr w:rsidR="00465423" w:rsidRPr="00545691" w:rsidTr="00FE06B1">
        <w:trPr>
          <w:trHeight w:val="125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1F7F"/>
            <w:vAlign w:val="center"/>
            <w:hideMark/>
          </w:tcPr>
          <w:p w:rsidR="00465423" w:rsidRPr="00C71BF5" w:rsidRDefault="00465423" w:rsidP="00FE06B1">
            <w:pPr>
              <w:tabs>
                <w:tab w:val="left" w:pos="3150"/>
              </w:tabs>
              <w:rPr>
                <w:rFonts w:asciiTheme="majorHAnsi" w:hAnsiTheme="majorHAnsi" w:cstheme="majorHAnsi"/>
                <w:b/>
                <w:color w:val="FFC000"/>
              </w:rPr>
            </w:pPr>
            <w:r w:rsidRPr="00C71BF5">
              <w:rPr>
                <w:rFonts w:asciiTheme="majorHAnsi" w:hAnsiTheme="majorHAnsi" w:cstheme="majorHAnsi"/>
                <w:b/>
                <w:color w:val="FFC000"/>
              </w:rPr>
              <w:t>Phrase Searching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23" w:rsidRPr="00545691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</w:rPr>
            </w:pPr>
            <w:r w:rsidRPr="002C5685">
              <w:rPr>
                <w:rFonts w:asciiTheme="majorHAnsi" w:hAnsiTheme="majorHAnsi" w:cstheme="majorHAnsi"/>
                <w:b/>
                <w:sz w:val="40"/>
              </w:rPr>
              <w:t>“ “</w:t>
            </w:r>
          </w:p>
          <w:p w:rsidR="00465423" w:rsidRPr="00545691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</w:rPr>
            </w:pPr>
            <w:r w:rsidRPr="00536520">
              <w:rPr>
                <w:rFonts w:asciiTheme="majorHAnsi" w:hAnsiTheme="majorHAnsi" w:cstheme="majorHAnsi"/>
              </w:rPr>
              <w:t>Only needed where phrase contains stop words.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23" w:rsidRPr="00545691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</w:rPr>
            </w:pPr>
            <w:r w:rsidRPr="002C5685">
              <w:rPr>
                <w:rFonts w:asciiTheme="majorHAnsi" w:hAnsiTheme="majorHAnsi" w:cstheme="majorHAnsi"/>
                <w:b/>
                <w:sz w:val="40"/>
              </w:rPr>
              <w:t>“ “</w:t>
            </w:r>
          </w:p>
          <w:p w:rsidR="00465423" w:rsidRPr="00545691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</w:rPr>
            </w:pPr>
            <w:r w:rsidRPr="001D4CB1">
              <w:rPr>
                <w:rFonts w:asciiTheme="majorHAnsi" w:hAnsiTheme="majorHAnsi" w:cstheme="majorHAnsi"/>
              </w:rPr>
              <w:t>Stop words will be ignored.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23" w:rsidRPr="00545691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</w:rPr>
            </w:pPr>
            <w:r w:rsidRPr="002C5685">
              <w:rPr>
                <w:rFonts w:asciiTheme="majorHAnsi" w:hAnsiTheme="majorHAnsi" w:cstheme="majorHAnsi"/>
                <w:b/>
                <w:sz w:val="40"/>
              </w:rPr>
              <w:t>“ “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23" w:rsidRPr="00545691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</w:rPr>
            </w:pPr>
            <w:r w:rsidRPr="002C5685">
              <w:rPr>
                <w:rFonts w:asciiTheme="majorHAnsi" w:hAnsiTheme="majorHAnsi" w:cstheme="majorHAnsi"/>
                <w:b/>
                <w:sz w:val="40"/>
              </w:rPr>
              <w:t>“ “</w:t>
            </w:r>
          </w:p>
          <w:p w:rsidR="00465423" w:rsidRPr="00536520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i/>
              </w:rPr>
            </w:pPr>
            <w:r w:rsidRPr="00536520">
              <w:rPr>
                <w:rFonts w:asciiTheme="majorHAnsi" w:hAnsiTheme="majorHAnsi" w:cstheme="majorHAnsi"/>
                <w:i/>
              </w:rPr>
              <w:t>Or</w:t>
            </w:r>
          </w:p>
          <w:p w:rsidR="00465423" w:rsidRPr="00283787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sz w:val="2"/>
              </w:rPr>
            </w:pPr>
          </w:p>
          <w:p w:rsidR="00465423" w:rsidRPr="00545691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</w:rPr>
            </w:pPr>
            <w:r w:rsidRPr="00536520">
              <w:rPr>
                <w:rFonts w:asciiTheme="majorHAnsi" w:hAnsiTheme="majorHAnsi" w:cstheme="majorHAnsi"/>
                <w:b/>
                <w:sz w:val="32"/>
              </w:rPr>
              <w:t>()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23" w:rsidRPr="00545691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</w:rPr>
            </w:pPr>
            <w:r w:rsidRPr="002C5685">
              <w:rPr>
                <w:rFonts w:asciiTheme="majorHAnsi" w:hAnsiTheme="majorHAnsi" w:cstheme="majorHAnsi"/>
                <w:b/>
                <w:sz w:val="40"/>
              </w:rPr>
              <w:t>“ “</w:t>
            </w:r>
          </w:p>
          <w:p w:rsidR="00465423" w:rsidRPr="00536520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i/>
              </w:rPr>
            </w:pPr>
            <w:r w:rsidRPr="00536520">
              <w:rPr>
                <w:rFonts w:asciiTheme="majorHAnsi" w:hAnsiTheme="majorHAnsi" w:cstheme="majorHAnsi"/>
                <w:i/>
              </w:rPr>
              <w:t>Or</w:t>
            </w:r>
          </w:p>
          <w:p w:rsidR="00465423" w:rsidRPr="00CD79F5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sz w:val="2"/>
              </w:rPr>
            </w:pPr>
          </w:p>
          <w:p w:rsidR="00465423" w:rsidRPr="00545691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32"/>
              </w:rPr>
              <w:t>{}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23" w:rsidRPr="00545691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</w:rPr>
            </w:pPr>
            <w:r w:rsidRPr="002C5685">
              <w:rPr>
                <w:rFonts w:asciiTheme="majorHAnsi" w:hAnsiTheme="majorHAnsi" w:cstheme="majorHAnsi"/>
                <w:b/>
                <w:sz w:val="40"/>
              </w:rPr>
              <w:t>“ “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23" w:rsidRPr="002C5685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  <w:b/>
                <w:sz w:val="40"/>
              </w:rPr>
            </w:pPr>
            <w:r w:rsidRPr="002C5685">
              <w:rPr>
                <w:rFonts w:asciiTheme="majorHAnsi" w:hAnsiTheme="majorHAnsi" w:cstheme="majorHAnsi"/>
                <w:b/>
                <w:sz w:val="40"/>
              </w:rPr>
              <w:t>“ “</w:t>
            </w:r>
          </w:p>
        </w:tc>
      </w:tr>
      <w:tr w:rsidR="00465423" w:rsidRPr="00545691" w:rsidTr="00FE06B1">
        <w:trPr>
          <w:trHeight w:val="1541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1F7F"/>
            <w:vAlign w:val="center"/>
            <w:hideMark/>
          </w:tcPr>
          <w:p w:rsidR="00465423" w:rsidRPr="00C71BF5" w:rsidRDefault="00465423" w:rsidP="00FE06B1">
            <w:pPr>
              <w:tabs>
                <w:tab w:val="left" w:pos="3150"/>
              </w:tabs>
              <w:rPr>
                <w:rFonts w:asciiTheme="majorHAnsi" w:hAnsiTheme="majorHAnsi" w:cstheme="majorHAnsi"/>
                <w:b/>
                <w:color w:val="FFC000"/>
              </w:rPr>
            </w:pPr>
            <w:r w:rsidRPr="00C71BF5">
              <w:rPr>
                <w:rFonts w:asciiTheme="majorHAnsi" w:hAnsiTheme="majorHAnsi" w:cstheme="majorHAnsi"/>
                <w:b/>
                <w:color w:val="FFC000"/>
              </w:rPr>
              <w:t>Stop words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23" w:rsidRPr="00545691" w:rsidRDefault="0094612A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</w:rPr>
            </w:pPr>
            <w:hyperlink r:id="rId48" w:history="1">
              <w:r w:rsidR="00465423" w:rsidRPr="001D4CB1">
                <w:rPr>
                  <w:rStyle w:val="Hyperlink"/>
                  <w:rFonts w:asciiTheme="majorHAnsi" w:hAnsiTheme="majorHAnsi" w:cstheme="majorHAnsi"/>
                </w:rPr>
                <w:t>Ovid Stop Words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23" w:rsidRPr="00545691" w:rsidRDefault="0094612A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</w:rPr>
            </w:pPr>
            <w:hyperlink r:id="rId49" w:history="1">
              <w:r w:rsidR="00465423" w:rsidRPr="00545691">
                <w:rPr>
                  <w:rStyle w:val="Hyperlink"/>
                  <w:rFonts w:asciiTheme="majorHAnsi" w:hAnsiTheme="majorHAnsi" w:cstheme="majorHAnsi"/>
                </w:rPr>
                <w:t>EBSCO Stop</w:t>
              </w:r>
              <w:r w:rsidR="00465423">
                <w:rPr>
                  <w:rStyle w:val="Hyperlink"/>
                  <w:rFonts w:asciiTheme="majorHAnsi" w:hAnsiTheme="majorHAnsi" w:cstheme="majorHAnsi"/>
                </w:rPr>
                <w:t xml:space="preserve"> </w:t>
              </w:r>
              <w:r w:rsidR="00465423" w:rsidRPr="00545691">
                <w:rPr>
                  <w:rStyle w:val="Hyperlink"/>
                  <w:rFonts w:asciiTheme="majorHAnsi" w:hAnsiTheme="majorHAnsi" w:cstheme="majorHAnsi"/>
                </w:rPr>
                <w:t>W</w:t>
              </w:r>
            </w:hyperlink>
            <w:r w:rsidR="00465423">
              <w:rPr>
                <w:rStyle w:val="Hyperlink"/>
                <w:rFonts w:asciiTheme="majorHAnsi" w:hAnsiTheme="majorHAnsi" w:cstheme="majorHAnsi"/>
              </w:rPr>
              <w:t>ords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23" w:rsidRPr="001D4CB1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</w:rPr>
            </w:pPr>
            <w:r w:rsidRPr="001D4CB1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23" w:rsidRPr="00545691" w:rsidRDefault="0094612A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</w:rPr>
            </w:pPr>
            <w:hyperlink r:id="rId50" w:history="1">
              <w:r w:rsidR="00465423" w:rsidRPr="00545691">
                <w:rPr>
                  <w:rStyle w:val="Hyperlink"/>
                  <w:rFonts w:asciiTheme="majorHAnsi" w:hAnsiTheme="majorHAnsi" w:cstheme="majorHAnsi"/>
                </w:rPr>
                <w:t>WOS Stop</w:t>
              </w:r>
              <w:r w:rsidR="00465423">
                <w:rPr>
                  <w:rStyle w:val="Hyperlink"/>
                  <w:rFonts w:asciiTheme="majorHAnsi" w:hAnsiTheme="majorHAnsi" w:cstheme="majorHAnsi"/>
                </w:rPr>
                <w:t xml:space="preserve"> </w:t>
              </w:r>
              <w:r w:rsidR="00465423" w:rsidRPr="00545691">
                <w:rPr>
                  <w:rStyle w:val="Hyperlink"/>
                  <w:rFonts w:asciiTheme="majorHAnsi" w:hAnsiTheme="majorHAnsi" w:cstheme="majorHAnsi"/>
                </w:rPr>
                <w:t>W</w:t>
              </w:r>
            </w:hyperlink>
            <w:r w:rsidR="00465423">
              <w:rPr>
                <w:rStyle w:val="Hyperlink"/>
                <w:rFonts w:asciiTheme="majorHAnsi" w:hAnsiTheme="majorHAnsi" w:cstheme="majorHAnsi"/>
              </w:rPr>
              <w:t>ords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23" w:rsidRPr="00545691" w:rsidRDefault="0094612A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</w:rPr>
            </w:pPr>
            <w:hyperlink r:id="rId51" w:history="1">
              <w:r w:rsidR="00465423" w:rsidRPr="00545691">
                <w:rPr>
                  <w:rStyle w:val="Hyperlink"/>
                  <w:rFonts w:asciiTheme="majorHAnsi" w:hAnsiTheme="majorHAnsi" w:cstheme="majorHAnsi"/>
                </w:rPr>
                <w:t>Scopus Stop</w:t>
              </w:r>
              <w:r w:rsidR="00465423">
                <w:rPr>
                  <w:rStyle w:val="Hyperlink"/>
                  <w:rFonts w:asciiTheme="majorHAnsi" w:hAnsiTheme="majorHAnsi" w:cstheme="majorHAnsi"/>
                </w:rPr>
                <w:t xml:space="preserve"> </w:t>
              </w:r>
              <w:r w:rsidR="00465423" w:rsidRPr="00545691">
                <w:rPr>
                  <w:rStyle w:val="Hyperlink"/>
                  <w:rFonts w:asciiTheme="majorHAnsi" w:hAnsiTheme="majorHAnsi" w:cstheme="majorHAnsi"/>
                </w:rPr>
                <w:t>W</w:t>
              </w:r>
            </w:hyperlink>
            <w:r w:rsidR="00465423">
              <w:rPr>
                <w:rStyle w:val="Hyperlink"/>
                <w:rFonts w:asciiTheme="majorHAnsi" w:hAnsiTheme="majorHAnsi" w:cstheme="majorHAnsi"/>
              </w:rPr>
              <w:t>ords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23" w:rsidRPr="00545691" w:rsidRDefault="0094612A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</w:rPr>
            </w:pPr>
            <w:hyperlink r:id="rId52" w:history="1">
              <w:r w:rsidR="00465423" w:rsidRPr="00545691">
                <w:rPr>
                  <w:rStyle w:val="Hyperlink"/>
                  <w:rFonts w:asciiTheme="majorHAnsi" w:hAnsiTheme="majorHAnsi" w:cstheme="majorHAnsi"/>
                </w:rPr>
                <w:t>PubMed Stop</w:t>
              </w:r>
              <w:r w:rsidR="00465423">
                <w:rPr>
                  <w:rStyle w:val="Hyperlink"/>
                  <w:rFonts w:asciiTheme="majorHAnsi" w:hAnsiTheme="majorHAnsi" w:cstheme="majorHAnsi"/>
                </w:rPr>
                <w:t xml:space="preserve"> </w:t>
              </w:r>
              <w:r w:rsidR="00465423" w:rsidRPr="00545691">
                <w:rPr>
                  <w:rStyle w:val="Hyperlink"/>
                  <w:rFonts w:asciiTheme="majorHAnsi" w:hAnsiTheme="majorHAnsi" w:cstheme="majorHAnsi"/>
                </w:rPr>
                <w:t>W</w:t>
              </w:r>
            </w:hyperlink>
            <w:r w:rsidR="00465423">
              <w:rPr>
                <w:rStyle w:val="Hyperlink"/>
                <w:rFonts w:asciiTheme="majorHAnsi" w:hAnsiTheme="majorHAnsi" w:cstheme="majorHAnsi"/>
              </w:rPr>
              <w:t>ords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23" w:rsidRPr="00545691" w:rsidRDefault="00465423" w:rsidP="00FE06B1">
            <w:pPr>
              <w:tabs>
                <w:tab w:val="left" w:pos="3150"/>
              </w:tabs>
              <w:jc w:val="center"/>
              <w:rPr>
                <w:rFonts w:asciiTheme="majorHAnsi" w:hAnsiTheme="majorHAnsi" w:cstheme="majorHAnsi"/>
              </w:rPr>
            </w:pPr>
            <w:r w:rsidRPr="002A6EDC">
              <w:rPr>
                <w:rFonts w:asciiTheme="majorHAnsi" w:hAnsiTheme="majorHAnsi" w:cstheme="majorHAnsi"/>
              </w:rPr>
              <w:t xml:space="preserve">Only operators </w:t>
            </w:r>
            <w:r w:rsidRPr="002A6EDC">
              <w:rPr>
                <w:rFonts w:asciiTheme="majorHAnsi" w:hAnsiTheme="majorHAnsi" w:cstheme="majorHAnsi"/>
                <w:b/>
              </w:rPr>
              <w:t>AND</w:t>
            </w:r>
            <w:r w:rsidRPr="002A6EDC">
              <w:rPr>
                <w:rFonts w:asciiTheme="majorHAnsi" w:hAnsiTheme="majorHAnsi" w:cstheme="majorHAnsi"/>
              </w:rPr>
              <w:t xml:space="preserve">, </w:t>
            </w:r>
            <w:r w:rsidRPr="002A6EDC">
              <w:rPr>
                <w:rFonts w:asciiTheme="majorHAnsi" w:hAnsiTheme="majorHAnsi" w:cstheme="majorHAnsi"/>
                <w:b/>
              </w:rPr>
              <w:t>OR</w:t>
            </w:r>
            <w:r w:rsidRPr="002A6EDC">
              <w:rPr>
                <w:rFonts w:asciiTheme="majorHAnsi" w:hAnsiTheme="majorHAnsi" w:cstheme="majorHAnsi"/>
              </w:rPr>
              <w:t xml:space="preserve">, </w:t>
            </w:r>
            <w:r w:rsidRPr="002A6EDC">
              <w:rPr>
                <w:rFonts w:asciiTheme="majorHAnsi" w:hAnsiTheme="majorHAnsi" w:cstheme="majorHAnsi"/>
                <w:b/>
              </w:rPr>
              <w:t>NOT</w:t>
            </w:r>
            <w:r w:rsidRPr="002A6EDC">
              <w:rPr>
                <w:rFonts w:asciiTheme="majorHAnsi" w:hAnsiTheme="majorHAnsi" w:cstheme="majorHAnsi"/>
              </w:rPr>
              <w:t xml:space="preserve">, </w:t>
            </w:r>
            <w:r w:rsidRPr="002A6EDC">
              <w:rPr>
                <w:rFonts w:asciiTheme="majorHAnsi" w:hAnsiTheme="majorHAnsi" w:cstheme="majorHAnsi"/>
                <w:b/>
              </w:rPr>
              <w:t>NEAR</w:t>
            </w:r>
            <w:r w:rsidRPr="002A6EDC">
              <w:rPr>
                <w:rFonts w:asciiTheme="majorHAnsi" w:hAnsiTheme="majorHAnsi" w:cstheme="majorHAnsi"/>
              </w:rPr>
              <w:t xml:space="preserve">, and </w:t>
            </w:r>
            <w:r w:rsidRPr="002A6EDC">
              <w:rPr>
                <w:rFonts w:asciiTheme="majorHAnsi" w:hAnsiTheme="majorHAnsi" w:cstheme="majorHAnsi"/>
                <w:b/>
              </w:rPr>
              <w:t>NEXT</w:t>
            </w:r>
            <w:r w:rsidRPr="002A6EDC">
              <w:rPr>
                <w:rFonts w:asciiTheme="majorHAnsi" w:hAnsiTheme="majorHAnsi" w:cstheme="majorHAnsi"/>
              </w:rPr>
              <w:t xml:space="preserve"> are treated as stop words.</w:t>
            </w:r>
          </w:p>
        </w:tc>
      </w:tr>
    </w:tbl>
    <w:p w:rsidR="00465423" w:rsidRPr="00F85816" w:rsidRDefault="00465423" w:rsidP="00465423">
      <w:pPr>
        <w:spacing w:after="0"/>
        <w:rPr>
          <w:rFonts w:asciiTheme="majorHAnsi" w:hAnsiTheme="majorHAnsi" w:cstheme="majorHAnsi"/>
          <w:b/>
          <w:sz w:val="10"/>
        </w:rPr>
      </w:pPr>
    </w:p>
    <w:p w:rsidR="008C1356" w:rsidRPr="00465423" w:rsidRDefault="00465423" w:rsidP="00465423">
      <w:pPr>
        <w:spacing w:after="0"/>
        <w:rPr>
          <w:rFonts w:asciiTheme="majorHAnsi" w:hAnsiTheme="majorHAnsi" w:cstheme="majorHAnsi"/>
          <w:bCs/>
          <w:iCs/>
          <w:szCs w:val="24"/>
          <w:shd w:val="clear" w:color="auto" w:fill="FFFFFF"/>
        </w:rPr>
      </w:pPr>
      <w:r w:rsidRPr="00EA4D67">
        <w:rPr>
          <w:rFonts w:asciiTheme="majorHAnsi" w:hAnsiTheme="majorHAnsi" w:cstheme="majorHAnsi"/>
        </w:rPr>
        <w:t xml:space="preserve"> </w:t>
      </w:r>
      <w:r w:rsidRPr="00465423">
        <w:rPr>
          <w:rFonts w:asciiTheme="majorHAnsi" w:hAnsiTheme="majorHAnsi" w:cstheme="majorHAnsi"/>
          <w:bCs/>
          <w:iCs/>
          <w:sz w:val="22"/>
          <w:szCs w:val="24"/>
          <w:shd w:val="clear" w:color="auto" w:fill="FFFFFF"/>
        </w:rPr>
        <w:t>If you’re looking for information on MeSH see</w:t>
      </w:r>
      <w:r>
        <w:rPr>
          <w:rFonts w:asciiTheme="majorHAnsi" w:hAnsiTheme="majorHAnsi" w:cstheme="majorHAnsi"/>
        </w:rPr>
        <w:t xml:space="preserve"> ‘</w:t>
      </w:r>
      <w:hyperlink r:id="rId53" w:history="1">
        <w:r w:rsidRPr="007258A2">
          <w:rPr>
            <w:rStyle w:val="Hyperlink"/>
            <w:rFonts w:asciiTheme="majorHAnsi" w:hAnsiTheme="majorHAnsi" w:cstheme="majorHAnsi"/>
          </w:rPr>
          <w:t>Making a MeSH of things</w:t>
        </w:r>
      </w:hyperlink>
      <w:r>
        <w:rPr>
          <w:rFonts w:asciiTheme="majorHAnsi" w:hAnsiTheme="majorHAnsi" w:cstheme="majorHAnsi"/>
        </w:rPr>
        <w:t xml:space="preserve">.’ </w:t>
      </w:r>
    </w:p>
    <w:sectPr w:rsidR="008C1356" w:rsidRPr="00465423" w:rsidSect="005C2E9D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72"/>
    <w:rsid w:val="00094B78"/>
    <w:rsid w:val="000C4C58"/>
    <w:rsid w:val="000E50CC"/>
    <w:rsid w:val="00130596"/>
    <w:rsid w:val="001408BB"/>
    <w:rsid w:val="001B0589"/>
    <w:rsid w:val="001D6E6D"/>
    <w:rsid w:val="001E2812"/>
    <w:rsid w:val="00260135"/>
    <w:rsid w:val="003052DC"/>
    <w:rsid w:val="00384D72"/>
    <w:rsid w:val="00394538"/>
    <w:rsid w:val="00465423"/>
    <w:rsid w:val="00466211"/>
    <w:rsid w:val="00476570"/>
    <w:rsid w:val="00486435"/>
    <w:rsid w:val="004C7283"/>
    <w:rsid w:val="004F5C97"/>
    <w:rsid w:val="00506D0A"/>
    <w:rsid w:val="00550F3B"/>
    <w:rsid w:val="005C2E9D"/>
    <w:rsid w:val="00636E6A"/>
    <w:rsid w:val="006F451E"/>
    <w:rsid w:val="00700884"/>
    <w:rsid w:val="00705E4D"/>
    <w:rsid w:val="007746B9"/>
    <w:rsid w:val="00826AF9"/>
    <w:rsid w:val="00897435"/>
    <w:rsid w:val="008C1356"/>
    <w:rsid w:val="008E5EFD"/>
    <w:rsid w:val="00927611"/>
    <w:rsid w:val="0094612A"/>
    <w:rsid w:val="009564CE"/>
    <w:rsid w:val="00963AB9"/>
    <w:rsid w:val="00966F92"/>
    <w:rsid w:val="009A281B"/>
    <w:rsid w:val="009B13F8"/>
    <w:rsid w:val="009D676E"/>
    <w:rsid w:val="00A15FEA"/>
    <w:rsid w:val="00A35AC0"/>
    <w:rsid w:val="00AC7038"/>
    <w:rsid w:val="00AE19BE"/>
    <w:rsid w:val="00B25911"/>
    <w:rsid w:val="00C876FB"/>
    <w:rsid w:val="00C95666"/>
    <w:rsid w:val="00D2388D"/>
    <w:rsid w:val="00DF4224"/>
    <w:rsid w:val="00E22909"/>
    <w:rsid w:val="00E25F36"/>
    <w:rsid w:val="00E4120B"/>
    <w:rsid w:val="00E738FF"/>
    <w:rsid w:val="00E85F3C"/>
    <w:rsid w:val="00E901AF"/>
    <w:rsid w:val="00E93133"/>
    <w:rsid w:val="00ED446D"/>
    <w:rsid w:val="00EF77BE"/>
    <w:rsid w:val="00F439A0"/>
    <w:rsid w:val="00F6706B"/>
    <w:rsid w:val="00F67B2D"/>
    <w:rsid w:val="00F85B37"/>
    <w:rsid w:val="00F949B7"/>
    <w:rsid w:val="00F97938"/>
    <w:rsid w:val="00FC7B33"/>
    <w:rsid w:val="00FE06B1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0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20B"/>
    <w:pPr>
      <w:pBdr>
        <w:top w:val="single" w:sz="24" w:space="0" w:color="7A1F7F" w:themeColor="accent1"/>
        <w:left w:val="single" w:sz="24" w:space="0" w:color="7A1F7F" w:themeColor="accent1"/>
        <w:bottom w:val="single" w:sz="24" w:space="0" w:color="7A1F7F" w:themeColor="accent1"/>
        <w:right w:val="single" w:sz="24" w:space="0" w:color="7A1F7F" w:themeColor="accent1"/>
      </w:pBdr>
      <w:shd w:val="clear" w:color="auto" w:fill="7A1F7F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20B"/>
    <w:pPr>
      <w:pBdr>
        <w:top w:val="single" w:sz="24" w:space="0" w:color="EEC6F1" w:themeColor="accent1" w:themeTint="33"/>
        <w:left w:val="single" w:sz="24" w:space="0" w:color="EEC6F1" w:themeColor="accent1" w:themeTint="33"/>
        <w:bottom w:val="single" w:sz="24" w:space="0" w:color="EEC6F1" w:themeColor="accent1" w:themeTint="33"/>
        <w:right w:val="single" w:sz="24" w:space="0" w:color="EEC6F1" w:themeColor="accent1" w:themeTint="33"/>
      </w:pBdr>
      <w:shd w:val="clear" w:color="auto" w:fill="EEC6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20B"/>
    <w:pPr>
      <w:pBdr>
        <w:top w:val="single" w:sz="6" w:space="2" w:color="7A1F7F" w:themeColor="accent1"/>
        <w:left w:val="single" w:sz="6" w:space="2" w:color="7A1F7F" w:themeColor="accent1"/>
      </w:pBdr>
      <w:spacing w:before="300" w:after="0"/>
      <w:outlineLvl w:val="2"/>
    </w:pPr>
    <w:rPr>
      <w:caps/>
      <w:color w:val="3C0F3F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20B"/>
    <w:pPr>
      <w:pBdr>
        <w:top w:val="dotted" w:sz="6" w:space="2" w:color="7A1F7F" w:themeColor="accent1"/>
        <w:left w:val="dotted" w:sz="6" w:space="2" w:color="7A1F7F" w:themeColor="accent1"/>
      </w:pBdr>
      <w:spacing w:before="300" w:after="0"/>
      <w:outlineLvl w:val="3"/>
    </w:pPr>
    <w:rPr>
      <w:caps/>
      <w:color w:val="5B175F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20B"/>
    <w:pPr>
      <w:pBdr>
        <w:bottom w:val="single" w:sz="6" w:space="1" w:color="7A1F7F" w:themeColor="accent1"/>
      </w:pBdr>
      <w:spacing w:before="300" w:after="0"/>
      <w:outlineLvl w:val="4"/>
    </w:pPr>
    <w:rPr>
      <w:caps/>
      <w:color w:val="5B175F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20B"/>
    <w:pPr>
      <w:pBdr>
        <w:bottom w:val="dotted" w:sz="6" w:space="1" w:color="7A1F7F" w:themeColor="accent1"/>
      </w:pBdr>
      <w:spacing w:before="300" w:after="0"/>
      <w:outlineLvl w:val="5"/>
    </w:pPr>
    <w:rPr>
      <w:caps/>
      <w:color w:val="5B175F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20B"/>
    <w:pPr>
      <w:spacing w:before="300" w:after="0"/>
      <w:outlineLvl w:val="6"/>
    </w:pPr>
    <w:rPr>
      <w:caps/>
      <w:color w:val="5B175F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20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20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20B"/>
    <w:rPr>
      <w:b/>
      <w:bCs/>
      <w:caps/>
      <w:color w:val="FFFFFF" w:themeColor="background1"/>
      <w:spacing w:val="15"/>
      <w:shd w:val="clear" w:color="auto" w:fill="7A1F7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4120B"/>
    <w:rPr>
      <w:caps/>
      <w:spacing w:val="15"/>
      <w:shd w:val="clear" w:color="auto" w:fill="EEC6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20B"/>
    <w:rPr>
      <w:caps/>
      <w:color w:val="3C0F3F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20B"/>
    <w:rPr>
      <w:caps/>
      <w:color w:val="5B175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120B"/>
    <w:rPr>
      <w:caps/>
      <w:color w:val="5B175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20B"/>
    <w:rPr>
      <w:caps/>
      <w:color w:val="5B175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120B"/>
    <w:rPr>
      <w:caps/>
      <w:color w:val="5B175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120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120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120B"/>
    <w:rPr>
      <w:b/>
      <w:bCs/>
      <w:color w:val="5B175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4120B"/>
    <w:pPr>
      <w:spacing w:before="720"/>
    </w:pPr>
    <w:rPr>
      <w:caps/>
      <w:color w:val="7A1F7F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20B"/>
    <w:rPr>
      <w:caps/>
      <w:color w:val="7A1F7F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20B"/>
    <w:pPr>
      <w:spacing w:after="1000" w:line="240" w:lineRule="auto"/>
    </w:pPr>
    <w:rPr>
      <w:caps/>
      <w:color w:val="929292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120B"/>
    <w:rPr>
      <w:caps/>
      <w:color w:val="929292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4120B"/>
    <w:rPr>
      <w:b/>
      <w:bCs/>
    </w:rPr>
  </w:style>
  <w:style w:type="character" w:styleId="Emphasis">
    <w:name w:val="Emphasis"/>
    <w:uiPriority w:val="20"/>
    <w:qFormat/>
    <w:rsid w:val="00E4120B"/>
    <w:rPr>
      <w:caps/>
      <w:color w:val="3C0F3F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4120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4120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412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120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120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120B"/>
    <w:pPr>
      <w:pBdr>
        <w:top w:val="single" w:sz="4" w:space="10" w:color="7A1F7F" w:themeColor="accent1"/>
        <w:left w:val="single" w:sz="4" w:space="10" w:color="7A1F7F" w:themeColor="accent1"/>
      </w:pBdr>
      <w:spacing w:after="0"/>
      <w:ind w:left="1296" w:right="1152"/>
      <w:jc w:val="both"/>
    </w:pPr>
    <w:rPr>
      <w:i/>
      <w:iCs/>
      <w:color w:val="7A1F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20B"/>
    <w:rPr>
      <w:i/>
      <w:iCs/>
      <w:color w:val="7A1F7F" w:themeColor="accent1"/>
      <w:sz w:val="20"/>
      <w:szCs w:val="20"/>
    </w:rPr>
  </w:style>
  <w:style w:type="character" w:styleId="SubtleEmphasis">
    <w:name w:val="Subtle Emphasis"/>
    <w:uiPriority w:val="19"/>
    <w:qFormat/>
    <w:rsid w:val="00E4120B"/>
    <w:rPr>
      <w:i/>
      <w:iCs/>
      <w:color w:val="3C0F3F" w:themeColor="accent1" w:themeShade="7F"/>
    </w:rPr>
  </w:style>
  <w:style w:type="character" w:styleId="IntenseEmphasis">
    <w:name w:val="Intense Emphasis"/>
    <w:uiPriority w:val="21"/>
    <w:qFormat/>
    <w:rsid w:val="00E4120B"/>
    <w:rPr>
      <w:b/>
      <w:bCs/>
      <w:caps/>
      <w:color w:val="3C0F3F" w:themeColor="accent1" w:themeShade="7F"/>
      <w:spacing w:val="10"/>
    </w:rPr>
  </w:style>
  <w:style w:type="character" w:styleId="SubtleReference">
    <w:name w:val="Subtle Reference"/>
    <w:uiPriority w:val="31"/>
    <w:qFormat/>
    <w:rsid w:val="00E4120B"/>
    <w:rPr>
      <w:b/>
      <w:bCs/>
      <w:color w:val="7A1F7F" w:themeColor="accent1"/>
    </w:rPr>
  </w:style>
  <w:style w:type="character" w:styleId="IntenseReference">
    <w:name w:val="Intense Reference"/>
    <w:uiPriority w:val="32"/>
    <w:qFormat/>
    <w:rsid w:val="00E4120B"/>
    <w:rPr>
      <w:b/>
      <w:bCs/>
      <w:i/>
      <w:iCs/>
      <w:caps/>
      <w:color w:val="7A1F7F" w:themeColor="accent1"/>
    </w:rPr>
  </w:style>
  <w:style w:type="character" w:styleId="BookTitle">
    <w:name w:val="Book Title"/>
    <w:uiPriority w:val="33"/>
    <w:qFormat/>
    <w:rsid w:val="00E4120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120B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384D72"/>
    <w:rPr>
      <w:color w:val="0000FF"/>
      <w:u w:val="single"/>
    </w:rPr>
  </w:style>
  <w:style w:type="table" w:styleId="TableGrid">
    <w:name w:val="Table Grid"/>
    <w:basedOn w:val="TableNormal"/>
    <w:uiPriority w:val="59"/>
    <w:rsid w:val="00384D7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06D0A"/>
    <w:rPr>
      <w:color w:val="FF79C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7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0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20B"/>
    <w:pPr>
      <w:pBdr>
        <w:top w:val="single" w:sz="24" w:space="0" w:color="7A1F7F" w:themeColor="accent1"/>
        <w:left w:val="single" w:sz="24" w:space="0" w:color="7A1F7F" w:themeColor="accent1"/>
        <w:bottom w:val="single" w:sz="24" w:space="0" w:color="7A1F7F" w:themeColor="accent1"/>
        <w:right w:val="single" w:sz="24" w:space="0" w:color="7A1F7F" w:themeColor="accent1"/>
      </w:pBdr>
      <w:shd w:val="clear" w:color="auto" w:fill="7A1F7F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20B"/>
    <w:pPr>
      <w:pBdr>
        <w:top w:val="single" w:sz="24" w:space="0" w:color="EEC6F1" w:themeColor="accent1" w:themeTint="33"/>
        <w:left w:val="single" w:sz="24" w:space="0" w:color="EEC6F1" w:themeColor="accent1" w:themeTint="33"/>
        <w:bottom w:val="single" w:sz="24" w:space="0" w:color="EEC6F1" w:themeColor="accent1" w:themeTint="33"/>
        <w:right w:val="single" w:sz="24" w:space="0" w:color="EEC6F1" w:themeColor="accent1" w:themeTint="33"/>
      </w:pBdr>
      <w:shd w:val="clear" w:color="auto" w:fill="EEC6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20B"/>
    <w:pPr>
      <w:pBdr>
        <w:top w:val="single" w:sz="6" w:space="2" w:color="7A1F7F" w:themeColor="accent1"/>
        <w:left w:val="single" w:sz="6" w:space="2" w:color="7A1F7F" w:themeColor="accent1"/>
      </w:pBdr>
      <w:spacing w:before="300" w:after="0"/>
      <w:outlineLvl w:val="2"/>
    </w:pPr>
    <w:rPr>
      <w:caps/>
      <w:color w:val="3C0F3F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20B"/>
    <w:pPr>
      <w:pBdr>
        <w:top w:val="dotted" w:sz="6" w:space="2" w:color="7A1F7F" w:themeColor="accent1"/>
        <w:left w:val="dotted" w:sz="6" w:space="2" w:color="7A1F7F" w:themeColor="accent1"/>
      </w:pBdr>
      <w:spacing w:before="300" w:after="0"/>
      <w:outlineLvl w:val="3"/>
    </w:pPr>
    <w:rPr>
      <w:caps/>
      <w:color w:val="5B175F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20B"/>
    <w:pPr>
      <w:pBdr>
        <w:bottom w:val="single" w:sz="6" w:space="1" w:color="7A1F7F" w:themeColor="accent1"/>
      </w:pBdr>
      <w:spacing w:before="300" w:after="0"/>
      <w:outlineLvl w:val="4"/>
    </w:pPr>
    <w:rPr>
      <w:caps/>
      <w:color w:val="5B175F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20B"/>
    <w:pPr>
      <w:pBdr>
        <w:bottom w:val="dotted" w:sz="6" w:space="1" w:color="7A1F7F" w:themeColor="accent1"/>
      </w:pBdr>
      <w:spacing w:before="300" w:after="0"/>
      <w:outlineLvl w:val="5"/>
    </w:pPr>
    <w:rPr>
      <w:caps/>
      <w:color w:val="5B175F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20B"/>
    <w:pPr>
      <w:spacing w:before="300" w:after="0"/>
      <w:outlineLvl w:val="6"/>
    </w:pPr>
    <w:rPr>
      <w:caps/>
      <w:color w:val="5B175F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20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20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20B"/>
    <w:rPr>
      <w:b/>
      <w:bCs/>
      <w:caps/>
      <w:color w:val="FFFFFF" w:themeColor="background1"/>
      <w:spacing w:val="15"/>
      <w:shd w:val="clear" w:color="auto" w:fill="7A1F7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4120B"/>
    <w:rPr>
      <w:caps/>
      <w:spacing w:val="15"/>
      <w:shd w:val="clear" w:color="auto" w:fill="EEC6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20B"/>
    <w:rPr>
      <w:caps/>
      <w:color w:val="3C0F3F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20B"/>
    <w:rPr>
      <w:caps/>
      <w:color w:val="5B175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120B"/>
    <w:rPr>
      <w:caps/>
      <w:color w:val="5B175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20B"/>
    <w:rPr>
      <w:caps/>
      <w:color w:val="5B175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120B"/>
    <w:rPr>
      <w:caps/>
      <w:color w:val="5B175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120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120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120B"/>
    <w:rPr>
      <w:b/>
      <w:bCs/>
      <w:color w:val="5B175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4120B"/>
    <w:pPr>
      <w:spacing w:before="720"/>
    </w:pPr>
    <w:rPr>
      <w:caps/>
      <w:color w:val="7A1F7F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20B"/>
    <w:rPr>
      <w:caps/>
      <w:color w:val="7A1F7F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20B"/>
    <w:pPr>
      <w:spacing w:after="1000" w:line="240" w:lineRule="auto"/>
    </w:pPr>
    <w:rPr>
      <w:caps/>
      <w:color w:val="929292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120B"/>
    <w:rPr>
      <w:caps/>
      <w:color w:val="929292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4120B"/>
    <w:rPr>
      <w:b/>
      <w:bCs/>
    </w:rPr>
  </w:style>
  <w:style w:type="character" w:styleId="Emphasis">
    <w:name w:val="Emphasis"/>
    <w:uiPriority w:val="20"/>
    <w:qFormat/>
    <w:rsid w:val="00E4120B"/>
    <w:rPr>
      <w:caps/>
      <w:color w:val="3C0F3F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4120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4120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412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120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120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120B"/>
    <w:pPr>
      <w:pBdr>
        <w:top w:val="single" w:sz="4" w:space="10" w:color="7A1F7F" w:themeColor="accent1"/>
        <w:left w:val="single" w:sz="4" w:space="10" w:color="7A1F7F" w:themeColor="accent1"/>
      </w:pBdr>
      <w:spacing w:after="0"/>
      <w:ind w:left="1296" w:right="1152"/>
      <w:jc w:val="both"/>
    </w:pPr>
    <w:rPr>
      <w:i/>
      <w:iCs/>
      <w:color w:val="7A1F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20B"/>
    <w:rPr>
      <w:i/>
      <w:iCs/>
      <w:color w:val="7A1F7F" w:themeColor="accent1"/>
      <w:sz w:val="20"/>
      <w:szCs w:val="20"/>
    </w:rPr>
  </w:style>
  <w:style w:type="character" w:styleId="SubtleEmphasis">
    <w:name w:val="Subtle Emphasis"/>
    <w:uiPriority w:val="19"/>
    <w:qFormat/>
    <w:rsid w:val="00E4120B"/>
    <w:rPr>
      <w:i/>
      <w:iCs/>
      <w:color w:val="3C0F3F" w:themeColor="accent1" w:themeShade="7F"/>
    </w:rPr>
  </w:style>
  <w:style w:type="character" w:styleId="IntenseEmphasis">
    <w:name w:val="Intense Emphasis"/>
    <w:uiPriority w:val="21"/>
    <w:qFormat/>
    <w:rsid w:val="00E4120B"/>
    <w:rPr>
      <w:b/>
      <w:bCs/>
      <w:caps/>
      <w:color w:val="3C0F3F" w:themeColor="accent1" w:themeShade="7F"/>
      <w:spacing w:val="10"/>
    </w:rPr>
  </w:style>
  <w:style w:type="character" w:styleId="SubtleReference">
    <w:name w:val="Subtle Reference"/>
    <w:uiPriority w:val="31"/>
    <w:qFormat/>
    <w:rsid w:val="00E4120B"/>
    <w:rPr>
      <w:b/>
      <w:bCs/>
      <w:color w:val="7A1F7F" w:themeColor="accent1"/>
    </w:rPr>
  </w:style>
  <w:style w:type="character" w:styleId="IntenseReference">
    <w:name w:val="Intense Reference"/>
    <w:uiPriority w:val="32"/>
    <w:qFormat/>
    <w:rsid w:val="00E4120B"/>
    <w:rPr>
      <w:b/>
      <w:bCs/>
      <w:i/>
      <w:iCs/>
      <w:caps/>
      <w:color w:val="7A1F7F" w:themeColor="accent1"/>
    </w:rPr>
  </w:style>
  <w:style w:type="character" w:styleId="BookTitle">
    <w:name w:val="Book Title"/>
    <w:uiPriority w:val="33"/>
    <w:qFormat/>
    <w:rsid w:val="00E4120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120B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384D72"/>
    <w:rPr>
      <w:color w:val="0000FF"/>
      <w:u w:val="single"/>
    </w:rPr>
  </w:style>
  <w:style w:type="table" w:styleId="TableGrid">
    <w:name w:val="Table Grid"/>
    <w:basedOn w:val="TableNormal"/>
    <w:uiPriority w:val="59"/>
    <w:rsid w:val="00384D7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06D0A"/>
    <w:rPr>
      <w:color w:val="FF79C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7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dia2.proquest.com/documents/factiva_user_guide.pdf" TargetMode="External"/><Relationship Id="rId18" Type="http://schemas.openxmlformats.org/officeDocument/2006/relationships/hyperlink" Target="https://lscontent.westlaw.com/images/content/WLNT&amp;CSearching.pdf" TargetMode="External"/><Relationship Id="rId26" Type="http://schemas.openxmlformats.org/officeDocument/2006/relationships/hyperlink" Target="https://help.ebsco.com/interfaces/EBSCO_Guides/EBSCO_Interfaces_User_Guide/How_are_phrases_searched" TargetMode="External"/><Relationship Id="rId39" Type="http://schemas.openxmlformats.org/officeDocument/2006/relationships/hyperlink" Target="http://www.library.manchester.ac.uk/search-resources/databases/o/dbname-377136-en.htm" TargetMode="External"/><Relationship Id="rId21" Type="http://schemas.openxmlformats.org/officeDocument/2006/relationships/hyperlink" Target="http://help.engineeringvillage.com/Engineering_Village_Help_Left.htm" TargetMode="External"/><Relationship Id="rId34" Type="http://schemas.openxmlformats.org/officeDocument/2006/relationships/hyperlink" Target="http://www.lexisnexis.com/help/global/NZ/en_NZ/gh_terms.asp" TargetMode="External"/><Relationship Id="rId42" Type="http://schemas.openxmlformats.org/officeDocument/2006/relationships/hyperlink" Target="http://proquest.libguides.com/home" TargetMode="External"/><Relationship Id="rId47" Type="http://schemas.openxmlformats.org/officeDocument/2006/relationships/hyperlink" Target="https://help.ebsco.com/interfaces/EBSCO_Guides/EBSCO_Interfaces_User_Guide/How_do_I_create_a_proximity_search" TargetMode="External"/><Relationship Id="rId50" Type="http://schemas.openxmlformats.org/officeDocument/2006/relationships/hyperlink" Target="https://images.webofknowledge.com/WOK46P9/help/WOS/ht_stopwd.html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media2.proquest.com/documents/factiva_user_guide.pdf" TargetMode="External"/><Relationship Id="rId17" Type="http://schemas.openxmlformats.org/officeDocument/2006/relationships/hyperlink" Target="http://help.lexisnexis.com/tabula-rasa/publisher/booleanconnectors_ref-reference?lbu=us&amp;locale=en_us&amp;audience=user" TargetMode="External"/><Relationship Id="rId25" Type="http://schemas.openxmlformats.org/officeDocument/2006/relationships/hyperlink" Target="https://lscontent.westlaw.com/images/content/WLNT&amp;CSearching.pdf" TargetMode="External"/><Relationship Id="rId33" Type="http://schemas.openxmlformats.org/officeDocument/2006/relationships/hyperlink" Target="http://support.jstor.org/core-functionality/2016/7/21/referencelibrarian" TargetMode="External"/><Relationship Id="rId38" Type="http://schemas.openxmlformats.org/officeDocument/2006/relationships/hyperlink" Target="http://www.library.manchester.ac.uk/search-resources/databases/" TargetMode="External"/><Relationship Id="rId46" Type="http://schemas.openxmlformats.org/officeDocument/2006/relationships/hyperlink" Target="http://www.cochranelibrary.com/dotAsset/fcddca60-21ef-4fd4-b0a7-8d705d9b7e60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elp.lexisnexis.com/tabula-rasa/publisher/booleanconnectors_ref-reference?lbu=us&amp;locale=en_us&amp;audience=user" TargetMode="External"/><Relationship Id="rId20" Type="http://schemas.openxmlformats.org/officeDocument/2006/relationships/hyperlink" Target="https://help.ebsco.com/interfaces/EBSCO_Guides/EBSCO_Interfaces_User_Guide/How_do_I_create_a_proximity_search" TargetMode="External"/><Relationship Id="rId29" Type="http://schemas.openxmlformats.org/officeDocument/2006/relationships/hyperlink" Target="http://www.lexisnexis.com/help/global/NZ/en_NZ/connect_frameset.asp" TargetMode="External"/><Relationship Id="rId41" Type="http://schemas.openxmlformats.org/officeDocument/2006/relationships/hyperlink" Target="https://help.ebsco.com/interfaces/EBSCO_Guides/EBSCO_Interfaces_User_Guide/How_do_I_create_a_proximity_searc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ibrary.manchester.ac.uk/search-resources/databases/" TargetMode="External"/><Relationship Id="rId11" Type="http://schemas.openxmlformats.org/officeDocument/2006/relationships/hyperlink" Target="http://help.engineeringvillage.com/Content/Boolean_Operators.htm" TargetMode="External"/><Relationship Id="rId24" Type="http://schemas.openxmlformats.org/officeDocument/2006/relationships/hyperlink" Target="http://help.lexisnexis.com/tabula-rasa/publisher/booleanconnectors_ref-reference?lbu=us&amp;locale=en_us&amp;audience=user" TargetMode="External"/><Relationship Id="rId32" Type="http://schemas.openxmlformats.org/officeDocument/2006/relationships/hyperlink" Target="http://media2.proquest.com/documents/factiva_user_guide.pdf" TargetMode="External"/><Relationship Id="rId37" Type="http://schemas.openxmlformats.org/officeDocument/2006/relationships/hyperlink" Target="http://www.library.manchester.ac.uk/search-resources/databases/" TargetMode="External"/><Relationship Id="rId40" Type="http://schemas.openxmlformats.org/officeDocument/2006/relationships/hyperlink" Target="http://site.ovid.com/site/help/documentation/osp/en/index.htm" TargetMode="External"/><Relationship Id="rId45" Type="http://schemas.openxmlformats.org/officeDocument/2006/relationships/hyperlink" Target="https://www.ncbi.nlm.nih.gov/books/NBK3827/table/pubmedhelp.T.stopwords/" TargetMode="External"/><Relationship Id="rId53" Type="http://schemas.openxmlformats.org/officeDocument/2006/relationships/hyperlink" Target="http://subjects.library.manchester.ac.uk/ld.php?content_id=19514466" TargetMode="External"/><Relationship Id="rId5" Type="http://schemas.openxmlformats.org/officeDocument/2006/relationships/hyperlink" Target="http://www.library.manchester.ac.uk/search-resources/databases/" TargetMode="External"/><Relationship Id="rId15" Type="http://schemas.openxmlformats.org/officeDocument/2006/relationships/hyperlink" Target="hhttp://support.jstor.org/core-functionality" TargetMode="External"/><Relationship Id="rId23" Type="http://schemas.openxmlformats.org/officeDocument/2006/relationships/hyperlink" Target="http://support.jstor.org/core-functionality/2016/7/21/referencelibrarian" TargetMode="External"/><Relationship Id="rId28" Type="http://schemas.openxmlformats.org/officeDocument/2006/relationships/hyperlink" Target="http://support.jstor.org/core-functionality/2016/7/21/referencelibrarian" TargetMode="External"/><Relationship Id="rId36" Type="http://schemas.openxmlformats.org/officeDocument/2006/relationships/hyperlink" Target="https://www.escholar.manchester.ac.uk/learning-objects/mle/packages/getting-results/" TargetMode="External"/><Relationship Id="rId49" Type="http://schemas.openxmlformats.org/officeDocument/2006/relationships/hyperlink" Target="https://help.ebsco.com/interfaces/CINAHL_MEDLINE_Databases/CINAHL_and_MEDLINE_FAQs/stop_words_in_EBSCOhost_medical_databases" TargetMode="External"/><Relationship Id="rId10" Type="http://schemas.openxmlformats.org/officeDocument/2006/relationships/hyperlink" Target="http://help.engineeringvillage.com/Content/Boolean_Operators.htm" TargetMode="External"/><Relationship Id="rId19" Type="http://schemas.openxmlformats.org/officeDocument/2006/relationships/hyperlink" Target="https://lscontent.westlaw.com/images/content/WLNT&amp;CSearching.pdf" TargetMode="External"/><Relationship Id="rId31" Type="http://schemas.openxmlformats.org/officeDocument/2006/relationships/hyperlink" Target="http://help.engineeringvillage.com/Engineering_Village_Help_Left.htm" TargetMode="External"/><Relationship Id="rId44" Type="http://schemas.openxmlformats.org/officeDocument/2006/relationships/hyperlink" Target="https://help.elsevier.com/app/answers/detail/a_id/2330/p/8150/incidents.c$portal_account_name/24058" TargetMode="External"/><Relationship Id="rId52" Type="http://schemas.openxmlformats.org/officeDocument/2006/relationships/hyperlink" Target="https://www.ncbi.nlm.nih.gov/books/NBK3827/table/pubmedhelp.T.stopwo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.ebsco.com/interfaces/EBSCO_Guides/EBSCO_Interfaces_User_Guide/How_do_I_create_a_proximity_search" TargetMode="External"/><Relationship Id="rId14" Type="http://schemas.openxmlformats.org/officeDocument/2006/relationships/hyperlink" Target="http://support.jstor.org/core-functionality/2015/10/1/how-to-use-boolean-logic-in-your-search-or-give-it-up-for-george-boole" TargetMode="External"/><Relationship Id="rId22" Type="http://schemas.openxmlformats.org/officeDocument/2006/relationships/hyperlink" Target="http://media2.proquest.com/documents/factiva_user_guide.pdf" TargetMode="External"/><Relationship Id="rId27" Type="http://schemas.openxmlformats.org/officeDocument/2006/relationships/hyperlink" Target="http://media2.proquest.com/documents/factiva_user_guide.pdf" TargetMode="External"/><Relationship Id="rId30" Type="http://schemas.openxmlformats.org/officeDocument/2006/relationships/hyperlink" Target="https://help.ebsco.com/interfaces/EBSCO_Guides/EBSCO_Interfaces_User_Guide/How_are_phrases_searched" TargetMode="External"/><Relationship Id="rId35" Type="http://schemas.openxmlformats.org/officeDocument/2006/relationships/hyperlink" Target="https://lscontent.westlaw.com/images/content/WLNT&amp;CSearching.pdf" TargetMode="External"/><Relationship Id="rId43" Type="http://schemas.openxmlformats.org/officeDocument/2006/relationships/hyperlink" Target="http://images.webofknowledge.com/WOKRS523_2R2/help/WOS/contents.html" TargetMode="External"/><Relationship Id="rId48" Type="http://schemas.openxmlformats.org/officeDocument/2006/relationships/hyperlink" Target="http://resourcecenter.ovid.com/site/products/fieldguide/umda/Stopwords.jsp" TargetMode="External"/><Relationship Id="rId8" Type="http://schemas.openxmlformats.org/officeDocument/2006/relationships/hyperlink" Target="https://help.ebsco.com/interfaces/EBSCO_Guides/EBSCO_Interfaces_User_Guide/Searching_with_Boolean_Operators" TargetMode="External"/><Relationship Id="rId51" Type="http://schemas.openxmlformats.org/officeDocument/2006/relationships/hyperlink" Target="http://help.elsevier.com/app/answers/detail/a_id/7351/p/815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le-presentations">
  <a:themeElements>
    <a:clrScheme name="my-learning-essentials">
      <a:dk1>
        <a:srgbClr val="595959"/>
      </a:dk1>
      <a:lt1>
        <a:sysClr val="window" lastClr="FFFFFF"/>
      </a:lt1>
      <a:dk2>
        <a:srgbClr val="595959"/>
      </a:dk2>
      <a:lt2>
        <a:srgbClr val="D2D2D2"/>
      </a:lt2>
      <a:accent1>
        <a:srgbClr val="7A1F7F"/>
      </a:accent1>
      <a:accent2>
        <a:srgbClr val="88898C"/>
      </a:accent2>
      <a:accent3>
        <a:srgbClr val="FDB828"/>
      </a:accent3>
      <a:accent4>
        <a:srgbClr val="C81976"/>
      </a:accent4>
      <a:accent5>
        <a:srgbClr val="000000"/>
      </a:accent5>
      <a:accent6>
        <a:srgbClr val="000000"/>
      </a:accent6>
      <a:hlink>
        <a:srgbClr val="0070C0"/>
      </a:hlink>
      <a:folHlink>
        <a:srgbClr val="FF79C2"/>
      </a:folHlink>
    </a:clrScheme>
    <a:fontScheme name="my-learning-essentials">
      <a:majorFont>
        <a:latin typeface="Open Sans"/>
        <a:ea typeface=""/>
        <a:cs typeface=""/>
      </a:majorFont>
      <a:minorFont>
        <a:latin typeface="Verdana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Carlene Barton</dc:creator>
  <cp:lastModifiedBy>Carlene Barton</cp:lastModifiedBy>
  <cp:revision>23</cp:revision>
  <dcterms:created xsi:type="dcterms:W3CDTF">2017-05-03T08:33:00Z</dcterms:created>
  <dcterms:modified xsi:type="dcterms:W3CDTF">2017-05-03T15:06:00Z</dcterms:modified>
</cp:coreProperties>
</file>